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B1" w:rsidRPr="006C4C76" w:rsidRDefault="00A849B1" w:rsidP="00250A91">
      <w:pPr>
        <w:tabs>
          <w:tab w:val="left" w:pos="3990"/>
        </w:tabs>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9473EC" w:rsidP="00A849B1">
      <w:pPr>
        <w:jc w:val="center"/>
        <w:rPr>
          <w:rFonts w:ascii="Arial" w:hAnsi="Arial" w:cs="Arial"/>
          <w:sz w:val="16"/>
        </w:rPr>
      </w:pPr>
      <w:r>
        <w:rPr>
          <w:rFonts w:ascii="Arial" w:hAnsi="Arial" w:cs="Arial"/>
          <w:noProof/>
          <w:sz w:val="16"/>
          <w:lang w:val="es-VE" w:eastAsia="es-VE"/>
        </w:rPr>
        <w:drawing>
          <wp:inline distT="0" distB="0" distL="0" distR="0">
            <wp:extent cx="3847465" cy="629920"/>
            <wp:effectExtent l="19050" t="0" r="635"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srcRect/>
                    <a:stretch>
                      <a:fillRect/>
                    </a:stretch>
                  </pic:blipFill>
                  <pic:spPr bwMode="auto">
                    <a:xfrm>
                      <a:off x="0" y="0"/>
                      <a:ext cx="3847465" cy="629920"/>
                    </a:xfrm>
                    <a:prstGeom prst="rect">
                      <a:avLst/>
                    </a:prstGeom>
                    <a:noFill/>
                    <a:ln w="9525">
                      <a:noFill/>
                      <a:miter lim="800000"/>
                      <a:headEnd/>
                      <a:tailEnd/>
                    </a:ln>
                  </pic:spPr>
                </pic:pic>
              </a:graphicData>
            </a:graphic>
          </wp:inline>
        </w:drawing>
      </w:r>
    </w:p>
    <w:p w:rsidR="00A849B1" w:rsidRPr="006C4C76" w:rsidRDefault="007518FA" w:rsidP="00A849B1">
      <w:pPr>
        <w:jc w:val="center"/>
        <w:rPr>
          <w:rFonts w:ascii="Arial" w:hAnsi="Arial" w:cs="Arial"/>
          <w:sz w:val="16"/>
        </w:rPr>
      </w:pPr>
      <w:r w:rsidRPr="007518FA">
        <w:rPr>
          <w:rFonts w:ascii="Arial" w:hAnsi="Arial" w:cs="Arial"/>
          <w:noProof/>
          <w:sz w:val="16"/>
        </w:rPr>
        <w:pict>
          <v:shapetype id="_x0000_t202" coordsize="21600,21600" o:spt="202" path="m,l,21600r21600,l21600,xe">
            <v:stroke joinstyle="miter"/>
            <v:path gradientshapeok="t" o:connecttype="rect"/>
          </v:shapetype>
          <v:shape id="_x0000_s1070" type="#_x0000_t202" style="position:absolute;left:0;text-align:left;margin-left:108.75pt;margin-top:.05pt;width:4in;height:1in;z-index:-251661312" stroked="f">
            <v:textbox>
              <w:txbxContent>
                <w:p w:rsidR="001A1DE0" w:rsidRPr="0037377D" w:rsidRDefault="001A1DE0" w:rsidP="0037377D">
                  <w:pPr>
                    <w:jc w:val="center"/>
                    <w:rPr>
                      <w:sz w:val="28"/>
                      <w:szCs w:val="28"/>
                    </w:rPr>
                  </w:pPr>
                  <w:r w:rsidRPr="0037377D">
                    <w:rPr>
                      <w:sz w:val="28"/>
                      <w:szCs w:val="28"/>
                    </w:rPr>
                    <w:t>Facultad de Ciencias Económicas y Sociales</w:t>
                  </w:r>
                </w:p>
                <w:p w:rsidR="001A1DE0" w:rsidRDefault="001A1DE0" w:rsidP="0037377D">
                  <w:pPr>
                    <w:jc w:val="center"/>
                    <w:rPr>
                      <w:sz w:val="28"/>
                      <w:szCs w:val="28"/>
                    </w:rPr>
                  </w:pPr>
                  <w:r w:rsidRPr="0037377D">
                    <w:rPr>
                      <w:sz w:val="28"/>
                      <w:szCs w:val="28"/>
                    </w:rPr>
                    <w:t>Escuela de Administración y Contaduría</w:t>
                  </w:r>
                </w:p>
                <w:p w:rsidR="00274658" w:rsidRPr="0037377D" w:rsidRDefault="004648C7" w:rsidP="0037377D">
                  <w:pPr>
                    <w:jc w:val="center"/>
                    <w:rPr>
                      <w:sz w:val="28"/>
                      <w:szCs w:val="28"/>
                    </w:rPr>
                  </w:pPr>
                  <w:r>
                    <w:rPr>
                      <w:sz w:val="28"/>
                      <w:szCs w:val="28"/>
                    </w:rPr>
                    <w:t xml:space="preserve">Coordinación </w:t>
                  </w:r>
                  <w:r w:rsidR="00274658">
                    <w:rPr>
                      <w:sz w:val="28"/>
                      <w:szCs w:val="28"/>
                    </w:rPr>
                    <w:t>de Servicio Comunitario</w:t>
                  </w:r>
                  <w:r>
                    <w:rPr>
                      <w:sz w:val="28"/>
                      <w:szCs w:val="28"/>
                    </w:rPr>
                    <w:t xml:space="preserve"> </w:t>
                  </w:r>
                </w:p>
              </w:txbxContent>
            </v:textbox>
          </v:shape>
        </w:pict>
      </w: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Default="00A849B1"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B10AFF" w:rsidRDefault="00B10AFF" w:rsidP="00A849B1">
      <w:pPr>
        <w:jc w:val="center"/>
        <w:rPr>
          <w:rFonts w:ascii="Arial" w:hAnsi="Arial" w:cs="Arial"/>
          <w:sz w:val="16"/>
        </w:rPr>
      </w:pPr>
    </w:p>
    <w:p w:rsidR="00B10AFF" w:rsidRDefault="00B10AFF" w:rsidP="00A849B1">
      <w:pPr>
        <w:jc w:val="center"/>
        <w:rPr>
          <w:rFonts w:ascii="Arial" w:hAnsi="Arial" w:cs="Arial"/>
          <w:sz w:val="16"/>
        </w:rPr>
      </w:pPr>
    </w:p>
    <w:p w:rsidR="00B10AFF" w:rsidRDefault="00B10AFF" w:rsidP="00A849B1">
      <w:pPr>
        <w:jc w:val="center"/>
        <w:rPr>
          <w:rFonts w:ascii="Arial" w:hAnsi="Arial" w:cs="Arial"/>
          <w:sz w:val="16"/>
        </w:rPr>
      </w:pPr>
    </w:p>
    <w:p w:rsidR="00B10AFF" w:rsidRDefault="00B10AFF" w:rsidP="00A849B1">
      <w:pPr>
        <w:jc w:val="center"/>
        <w:rPr>
          <w:rFonts w:ascii="Arial" w:hAnsi="Arial" w:cs="Arial"/>
          <w:sz w:val="16"/>
        </w:rPr>
      </w:pPr>
    </w:p>
    <w:p w:rsidR="00B10AFF" w:rsidRDefault="00B10AFF" w:rsidP="00A849B1">
      <w:pPr>
        <w:jc w:val="center"/>
        <w:rPr>
          <w:rFonts w:ascii="Arial" w:hAnsi="Arial" w:cs="Arial"/>
          <w:sz w:val="16"/>
        </w:rPr>
      </w:pPr>
    </w:p>
    <w:p w:rsidR="00B10AFF" w:rsidRDefault="00B10AFF" w:rsidP="00A849B1">
      <w:pPr>
        <w:jc w:val="center"/>
        <w:rPr>
          <w:rFonts w:ascii="Arial" w:hAnsi="Arial" w:cs="Arial"/>
          <w:sz w:val="16"/>
        </w:rPr>
      </w:pPr>
    </w:p>
    <w:p w:rsidR="00B10AFF" w:rsidRDefault="00B10AFF" w:rsidP="00A849B1">
      <w:pPr>
        <w:jc w:val="center"/>
        <w:rPr>
          <w:rFonts w:ascii="Arial" w:hAnsi="Arial" w:cs="Arial"/>
          <w:sz w:val="16"/>
        </w:rPr>
      </w:pPr>
    </w:p>
    <w:p w:rsidR="00B10AFF" w:rsidRDefault="00B10AFF" w:rsidP="00A849B1">
      <w:pPr>
        <w:jc w:val="center"/>
        <w:rPr>
          <w:rFonts w:ascii="Arial" w:hAnsi="Arial" w:cs="Arial"/>
          <w:sz w:val="16"/>
        </w:rPr>
      </w:pPr>
    </w:p>
    <w:p w:rsidR="00260330" w:rsidRDefault="00260330" w:rsidP="00A849B1">
      <w:pPr>
        <w:jc w:val="center"/>
        <w:rPr>
          <w:rFonts w:ascii="Arial" w:hAnsi="Arial" w:cs="Arial"/>
          <w:sz w:val="16"/>
        </w:rPr>
      </w:pPr>
    </w:p>
    <w:p w:rsidR="00B10AFF" w:rsidRDefault="00B10AFF" w:rsidP="00A849B1">
      <w:pPr>
        <w:jc w:val="center"/>
        <w:rPr>
          <w:rFonts w:ascii="Arial" w:hAnsi="Arial" w:cs="Arial"/>
          <w:sz w:val="16"/>
        </w:rPr>
      </w:pPr>
    </w:p>
    <w:p w:rsidR="00B10AFF" w:rsidRPr="006C4C76" w:rsidRDefault="00B10AFF"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9B1C64" w:rsidRPr="006C4C76" w:rsidRDefault="009B1C64" w:rsidP="00A849B1">
      <w:pPr>
        <w:jc w:val="center"/>
        <w:rPr>
          <w:rFonts w:ascii="Arial" w:hAnsi="Arial" w:cs="Arial"/>
          <w:sz w:val="16"/>
        </w:rPr>
      </w:pPr>
    </w:p>
    <w:p w:rsidR="0086549B" w:rsidRPr="00863AB1" w:rsidRDefault="00035C86" w:rsidP="00B10AFF">
      <w:pPr>
        <w:spacing w:line="360" w:lineRule="auto"/>
        <w:jc w:val="center"/>
        <w:rPr>
          <w:b/>
          <w:shadow/>
          <w:sz w:val="28"/>
          <w:szCs w:val="36"/>
        </w:rPr>
      </w:pPr>
      <w:r w:rsidRPr="00863AB1">
        <w:rPr>
          <w:b/>
          <w:shadow/>
          <w:sz w:val="28"/>
          <w:szCs w:val="36"/>
        </w:rPr>
        <w:t>MANUAL</w:t>
      </w:r>
      <w:r w:rsidR="009854EA" w:rsidRPr="00863AB1">
        <w:rPr>
          <w:b/>
          <w:shadow/>
          <w:sz w:val="28"/>
          <w:szCs w:val="36"/>
        </w:rPr>
        <w:t xml:space="preserve"> PARA EL CUMPLIMIENTO DE</w:t>
      </w:r>
      <w:r w:rsidR="00D96B52" w:rsidRPr="00863AB1">
        <w:rPr>
          <w:b/>
          <w:shadow/>
          <w:sz w:val="28"/>
          <w:szCs w:val="36"/>
        </w:rPr>
        <w:t xml:space="preserve"> </w:t>
      </w:r>
      <w:r w:rsidR="009854EA" w:rsidRPr="00863AB1">
        <w:rPr>
          <w:b/>
          <w:shadow/>
          <w:sz w:val="28"/>
          <w:szCs w:val="36"/>
        </w:rPr>
        <w:t>L</w:t>
      </w:r>
      <w:r w:rsidR="00D96B52" w:rsidRPr="00863AB1">
        <w:rPr>
          <w:b/>
          <w:shadow/>
          <w:sz w:val="28"/>
          <w:szCs w:val="36"/>
        </w:rPr>
        <w:t xml:space="preserve">A </w:t>
      </w:r>
    </w:p>
    <w:p w:rsidR="00D11033" w:rsidRDefault="00D96B52" w:rsidP="00B10AFF">
      <w:pPr>
        <w:spacing w:line="360" w:lineRule="auto"/>
        <w:jc w:val="center"/>
        <w:rPr>
          <w:b/>
          <w:shadow/>
          <w:sz w:val="28"/>
          <w:szCs w:val="36"/>
        </w:rPr>
      </w:pPr>
      <w:r w:rsidRPr="00863AB1">
        <w:rPr>
          <w:b/>
          <w:shadow/>
          <w:sz w:val="28"/>
          <w:szCs w:val="36"/>
        </w:rPr>
        <w:t>LEY DE</w:t>
      </w:r>
      <w:r w:rsidR="009854EA" w:rsidRPr="00863AB1">
        <w:rPr>
          <w:b/>
          <w:shadow/>
          <w:sz w:val="28"/>
          <w:szCs w:val="36"/>
        </w:rPr>
        <w:t xml:space="preserve"> </w:t>
      </w:r>
      <w:r w:rsidR="00260330" w:rsidRPr="00863AB1">
        <w:rPr>
          <w:b/>
          <w:shadow/>
          <w:sz w:val="28"/>
          <w:szCs w:val="36"/>
        </w:rPr>
        <w:t xml:space="preserve"> SERVICIO COMUNITARIO</w:t>
      </w:r>
      <w:r w:rsidR="00230B02" w:rsidRPr="00863AB1">
        <w:rPr>
          <w:b/>
          <w:shadow/>
          <w:sz w:val="28"/>
          <w:szCs w:val="36"/>
        </w:rPr>
        <w:t xml:space="preserve"> </w:t>
      </w:r>
      <w:r w:rsidRPr="00863AB1">
        <w:rPr>
          <w:b/>
          <w:shadow/>
          <w:sz w:val="28"/>
          <w:szCs w:val="36"/>
        </w:rPr>
        <w:t>UNIVERSITARIO</w:t>
      </w:r>
    </w:p>
    <w:p w:rsidR="00DF0589" w:rsidRPr="00D11033" w:rsidRDefault="00B10AFF" w:rsidP="00A849B1">
      <w:pPr>
        <w:jc w:val="center"/>
        <w:rPr>
          <w:b/>
          <w:szCs w:val="36"/>
        </w:rPr>
      </w:pPr>
      <w:r>
        <w:rPr>
          <w:b/>
          <w:szCs w:val="36"/>
        </w:rPr>
        <w:t>E</w:t>
      </w:r>
      <w:r w:rsidR="00D11033" w:rsidRPr="00D11033">
        <w:rPr>
          <w:b/>
          <w:szCs w:val="36"/>
        </w:rPr>
        <w:t xml:space="preserve">scuela de </w:t>
      </w:r>
      <w:proofErr w:type="spellStart"/>
      <w:r w:rsidR="00D11033" w:rsidRPr="00D11033">
        <w:rPr>
          <w:b/>
          <w:szCs w:val="36"/>
        </w:rPr>
        <w:t>Admistración</w:t>
      </w:r>
      <w:proofErr w:type="spellEnd"/>
      <w:r w:rsidR="00D11033" w:rsidRPr="00D11033">
        <w:rPr>
          <w:b/>
          <w:szCs w:val="36"/>
        </w:rPr>
        <w:t xml:space="preserve"> de Empresas y Contaduría Pública</w:t>
      </w:r>
    </w:p>
    <w:p w:rsidR="00DF0589" w:rsidRPr="00D11033" w:rsidRDefault="00DF0589" w:rsidP="00A849B1">
      <w:pPr>
        <w:jc w:val="center"/>
        <w:rPr>
          <w:b/>
          <w:szCs w:val="36"/>
        </w:rPr>
      </w:pPr>
    </w:p>
    <w:p w:rsidR="00DF0589" w:rsidRPr="003812AA" w:rsidRDefault="00DF0589" w:rsidP="00A849B1">
      <w:pPr>
        <w:jc w:val="center"/>
        <w:rPr>
          <w:rFonts w:ascii="Arial" w:hAnsi="Arial" w:cs="Arial"/>
          <w:b/>
          <w:sz w:val="36"/>
          <w:szCs w:val="36"/>
        </w:rPr>
      </w:pPr>
    </w:p>
    <w:p w:rsidR="00DF0589" w:rsidRPr="006C4C76" w:rsidRDefault="00DF0589" w:rsidP="00A849B1">
      <w:pPr>
        <w:jc w:val="center"/>
        <w:rPr>
          <w:rFonts w:ascii="Arial" w:hAnsi="Arial" w:cs="Arial"/>
          <w:b/>
          <w:sz w:val="36"/>
          <w:szCs w:val="36"/>
        </w:rPr>
      </w:pPr>
    </w:p>
    <w:p w:rsidR="00DF0589" w:rsidRPr="006C4C76" w:rsidRDefault="00DF0589" w:rsidP="00A849B1">
      <w:pPr>
        <w:jc w:val="center"/>
        <w:rPr>
          <w:rFonts w:ascii="Arial" w:hAnsi="Arial" w:cs="Arial"/>
          <w:b/>
          <w:sz w:val="36"/>
          <w:szCs w:val="36"/>
        </w:rPr>
      </w:pPr>
    </w:p>
    <w:p w:rsidR="00DF0589" w:rsidRPr="006C4C76" w:rsidRDefault="00DF0589" w:rsidP="00A849B1">
      <w:pPr>
        <w:jc w:val="center"/>
        <w:rPr>
          <w:rFonts w:ascii="Arial" w:hAnsi="Arial" w:cs="Arial"/>
          <w:b/>
          <w:sz w:val="36"/>
          <w:szCs w:val="36"/>
        </w:rPr>
      </w:pPr>
    </w:p>
    <w:p w:rsidR="00DF0589" w:rsidRDefault="00DF0589"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260330" w:rsidRDefault="00260330"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D96B52" w:rsidRPr="006C4C76" w:rsidRDefault="00D96B52" w:rsidP="00A849B1">
      <w:pPr>
        <w:jc w:val="center"/>
        <w:rPr>
          <w:rFonts w:ascii="Arial" w:hAnsi="Arial" w:cs="Arial"/>
          <w:b/>
          <w:sz w:val="36"/>
          <w:szCs w:val="36"/>
        </w:rPr>
      </w:pPr>
    </w:p>
    <w:p w:rsidR="00DF0589" w:rsidRPr="006C4C76" w:rsidRDefault="00DF0589" w:rsidP="00A849B1">
      <w:pPr>
        <w:jc w:val="center"/>
        <w:rPr>
          <w:rFonts w:ascii="Arial" w:hAnsi="Arial" w:cs="Arial"/>
          <w:b/>
          <w:sz w:val="36"/>
          <w:szCs w:val="36"/>
        </w:rPr>
      </w:pPr>
    </w:p>
    <w:p w:rsidR="00250A91" w:rsidRPr="00B10AFF" w:rsidRDefault="003B53CB" w:rsidP="00B10AFF">
      <w:pPr>
        <w:jc w:val="center"/>
      </w:pPr>
      <w:r w:rsidRPr="00B10AFF">
        <w:t>C</w:t>
      </w:r>
      <w:r w:rsidR="00DA4FAB" w:rsidRPr="00B10AFF">
        <w:t xml:space="preserve">aracas, </w:t>
      </w:r>
      <w:r w:rsidR="008579F9" w:rsidRPr="00B10AFF">
        <w:t xml:space="preserve">abril </w:t>
      </w:r>
      <w:r w:rsidR="00B10AFF">
        <w:t>de 2020</w:t>
      </w:r>
    </w:p>
    <w:p w:rsidR="00DF0589" w:rsidRPr="008579F9" w:rsidRDefault="00384233" w:rsidP="008579F9">
      <w:pPr>
        <w:spacing w:line="360" w:lineRule="auto"/>
        <w:jc w:val="center"/>
        <w:rPr>
          <w:b/>
          <w:smallCaps/>
          <w:szCs w:val="28"/>
        </w:rPr>
      </w:pPr>
      <w:r w:rsidRPr="008579F9">
        <w:rPr>
          <w:b/>
          <w:smallCaps/>
          <w:szCs w:val="28"/>
        </w:rPr>
        <w:lastRenderedPageBreak/>
        <w:t>ORIENTACIONES</w:t>
      </w:r>
      <w:r w:rsidR="006C4C76" w:rsidRPr="008579F9">
        <w:rPr>
          <w:b/>
          <w:smallCaps/>
          <w:szCs w:val="28"/>
        </w:rPr>
        <w:t xml:space="preserve"> PARA </w:t>
      </w:r>
      <w:r w:rsidR="00EF4C33" w:rsidRPr="008579F9">
        <w:rPr>
          <w:b/>
          <w:smallCaps/>
          <w:szCs w:val="28"/>
        </w:rPr>
        <w:t xml:space="preserve">EL </w:t>
      </w:r>
      <w:r w:rsidRPr="008579F9">
        <w:rPr>
          <w:b/>
          <w:smallCaps/>
          <w:szCs w:val="28"/>
        </w:rPr>
        <w:t>CUMPLI</w:t>
      </w:r>
      <w:r w:rsidR="00EF4C33" w:rsidRPr="008579F9">
        <w:rPr>
          <w:b/>
          <w:smallCaps/>
          <w:szCs w:val="28"/>
        </w:rPr>
        <w:t xml:space="preserve">MIENTO DE </w:t>
      </w:r>
      <w:r w:rsidR="001534DA" w:rsidRPr="008579F9">
        <w:rPr>
          <w:b/>
          <w:smallCaps/>
          <w:szCs w:val="28"/>
        </w:rPr>
        <w:t xml:space="preserve"> LA</w:t>
      </w:r>
      <w:r w:rsidR="00A249EC" w:rsidRPr="008579F9">
        <w:rPr>
          <w:b/>
          <w:smallCaps/>
          <w:szCs w:val="28"/>
        </w:rPr>
        <w:t xml:space="preserve"> </w:t>
      </w:r>
      <w:r w:rsidR="001534DA" w:rsidRPr="008579F9">
        <w:rPr>
          <w:b/>
          <w:smallCaps/>
          <w:szCs w:val="28"/>
        </w:rPr>
        <w:t xml:space="preserve"> </w:t>
      </w:r>
      <w:r w:rsidRPr="008579F9">
        <w:rPr>
          <w:b/>
          <w:smallCaps/>
          <w:szCs w:val="28"/>
        </w:rPr>
        <w:t xml:space="preserve">LEY </w:t>
      </w:r>
      <w:r w:rsidR="001534DA" w:rsidRPr="008579F9">
        <w:rPr>
          <w:b/>
          <w:smallCaps/>
          <w:szCs w:val="28"/>
        </w:rPr>
        <w:t xml:space="preserve"> </w:t>
      </w:r>
      <w:r w:rsidRPr="008579F9">
        <w:rPr>
          <w:b/>
          <w:smallCaps/>
          <w:szCs w:val="28"/>
        </w:rPr>
        <w:t xml:space="preserve">DE </w:t>
      </w:r>
      <w:r w:rsidR="002C1CD3" w:rsidRPr="008579F9">
        <w:rPr>
          <w:b/>
          <w:smallCaps/>
          <w:szCs w:val="28"/>
        </w:rPr>
        <w:t xml:space="preserve"> </w:t>
      </w:r>
      <w:r w:rsidRPr="008579F9">
        <w:rPr>
          <w:b/>
          <w:smallCaps/>
          <w:szCs w:val="28"/>
        </w:rPr>
        <w:t>SERVICIO COMUNITARIO</w:t>
      </w:r>
    </w:p>
    <w:p w:rsidR="00834913" w:rsidRPr="008579F9" w:rsidRDefault="00834913" w:rsidP="008579F9">
      <w:pPr>
        <w:spacing w:line="360" w:lineRule="auto"/>
        <w:jc w:val="center"/>
        <w:rPr>
          <w:b/>
          <w:szCs w:val="28"/>
        </w:rPr>
      </w:pPr>
    </w:p>
    <w:p w:rsidR="002C7580" w:rsidRDefault="009F594E" w:rsidP="006B08AE">
      <w:pPr>
        <w:spacing w:line="360" w:lineRule="auto"/>
        <w:jc w:val="both"/>
      </w:pPr>
      <w:r>
        <w:tab/>
        <w:t>La Escuela de Administración</w:t>
      </w:r>
      <w:r w:rsidR="00B10AFF">
        <w:t xml:space="preserve"> de Empresas</w:t>
      </w:r>
      <w:r>
        <w:t xml:space="preserve"> y Contaduría</w:t>
      </w:r>
      <w:r w:rsidR="00B10AFF">
        <w:t xml:space="preserve"> Pública</w:t>
      </w:r>
      <w:r>
        <w:t xml:space="preserve">, </w:t>
      </w:r>
      <w:r w:rsidR="00834913">
        <w:t xml:space="preserve">a fin </w:t>
      </w:r>
      <w:r>
        <w:t xml:space="preserve">de dar cumplimiento a lo establecido en la Ley de Servicio Comunitario y el Reglamento </w:t>
      </w:r>
      <w:r w:rsidR="00D176CB">
        <w:t xml:space="preserve">de Extensión Social Universitaria </w:t>
      </w:r>
      <w:r>
        <w:t xml:space="preserve">que rige nuestra casa de estudios, </w:t>
      </w:r>
      <w:r w:rsidR="00834913">
        <w:t>facilita</w:t>
      </w:r>
      <w:r>
        <w:t xml:space="preserve"> este material como guía </w:t>
      </w:r>
      <w:r w:rsidR="00035C86">
        <w:t>para</w:t>
      </w:r>
      <w:r>
        <w:t xml:space="preserve"> </w:t>
      </w:r>
      <w:r w:rsidR="00834913">
        <w:t>el cumplimiento de dicha ley.</w:t>
      </w:r>
    </w:p>
    <w:p w:rsidR="00094ED2" w:rsidRPr="00F529CB" w:rsidRDefault="00094ED2" w:rsidP="008579F9">
      <w:pPr>
        <w:ind w:left="567" w:right="567"/>
        <w:jc w:val="both"/>
        <w:rPr>
          <w:i/>
        </w:rPr>
      </w:pPr>
      <w:r w:rsidRPr="007630C1">
        <w:t xml:space="preserve">El </w:t>
      </w:r>
      <w:r>
        <w:t>Servicio Comunitario es la actividad que los estudiantes de la Universidad Católica Andrés Bello deben realizar en las comunidades para cooperar en la solución de sus problemas, aplicando los conocimientos científicos, técnicos, culturales, deportivos y humanísticos, adquiridos</w:t>
      </w:r>
      <w:r w:rsidR="008579F9">
        <w:t xml:space="preserve"> durante su formación académica</w:t>
      </w:r>
      <w:r>
        <w:t xml:space="preserve">. </w:t>
      </w:r>
      <w:r w:rsidR="008579F9">
        <w:t>(</w:t>
      </w:r>
      <w:r w:rsidRPr="008579F9">
        <w:t xml:space="preserve">Art. </w:t>
      </w:r>
      <w:r w:rsidR="00D176CB" w:rsidRPr="008579F9">
        <w:t>30</w:t>
      </w:r>
      <w:r w:rsidRPr="008579F9">
        <w:t xml:space="preserve"> del Reglamento </w:t>
      </w:r>
      <w:r w:rsidR="008579F9" w:rsidRPr="008579F9">
        <w:t>de E</w:t>
      </w:r>
      <w:r w:rsidR="00D176CB" w:rsidRPr="008579F9">
        <w:t>xtensión Social Universitaria</w:t>
      </w:r>
      <w:r w:rsidR="008579F9">
        <w:rPr>
          <w:i/>
        </w:rPr>
        <w:t>)</w:t>
      </w:r>
      <w:r>
        <w:rPr>
          <w:i/>
        </w:rPr>
        <w:t>.</w:t>
      </w:r>
    </w:p>
    <w:p w:rsidR="008579F9" w:rsidRDefault="00094ED2" w:rsidP="00094ED2">
      <w:pPr>
        <w:spacing w:line="360" w:lineRule="auto"/>
        <w:jc w:val="both"/>
      </w:pPr>
      <w:r>
        <w:tab/>
      </w:r>
    </w:p>
    <w:p w:rsidR="00094ED2" w:rsidRDefault="00094ED2" w:rsidP="008579F9">
      <w:pPr>
        <w:spacing w:line="360" w:lineRule="auto"/>
        <w:ind w:firstLine="567"/>
        <w:jc w:val="both"/>
      </w:pPr>
      <w:r>
        <w:t>Este Servicio es de carácter obligatorio y un requisito indispensable para la obtención del Título Profesional.</w:t>
      </w:r>
    </w:p>
    <w:p w:rsidR="00094ED2" w:rsidRDefault="00094ED2" w:rsidP="00EF4C33">
      <w:pPr>
        <w:spacing w:line="360" w:lineRule="auto"/>
        <w:ind w:firstLine="708"/>
        <w:jc w:val="both"/>
      </w:pPr>
    </w:p>
    <w:p w:rsidR="00056A8A" w:rsidRDefault="00834913" w:rsidP="00863AB1">
      <w:pPr>
        <w:spacing w:line="360" w:lineRule="auto"/>
        <w:ind w:firstLine="708"/>
        <w:jc w:val="both"/>
      </w:pPr>
      <w:r>
        <w:t>El Servicio Comunitario, comprende cuatro fases fundamentales</w:t>
      </w:r>
      <w:r w:rsidR="00056A8A">
        <w:t>:</w:t>
      </w:r>
    </w:p>
    <w:p w:rsidR="00056A8A" w:rsidRDefault="00056A8A" w:rsidP="006B08AE">
      <w:pPr>
        <w:spacing w:line="360" w:lineRule="auto"/>
        <w:jc w:val="both"/>
      </w:pPr>
    </w:p>
    <w:p w:rsidR="00D753D7" w:rsidRDefault="007518FA" w:rsidP="00DE31C3">
      <w:pPr>
        <w:spacing w:line="360" w:lineRule="auto"/>
        <w:jc w:val="both"/>
      </w:pPr>
      <w:r w:rsidRPr="007518FA">
        <w:rPr>
          <w:noProof/>
        </w:rPr>
        <w:pict>
          <v:shape id="_x0000_s1117" type="#_x0000_t202" style="position:absolute;left:0;text-align:left;margin-left:377.6pt;margin-top:195.65pt;width:125.95pt;height:58.55pt;z-index:251660288;mso-height-percent:200;mso-height-percent:200;mso-width-relative:margin;mso-height-relative:margin">
            <v:textbox style="mso-fit-shape-to-text:t">
              <w:txbxContent>
                <w:p w:rsidR="002518CE" w:rsidRDefault="002518CE" w:rsidP="002518CE">
                  <w:pPr>
                    <w:jc w:val="both"/>
                    <w:rPr>
                      <w:b/>
                      <w:bCs/>
                      <w:i/>
                      <w:iCs/>
                      <w:sz w:val="22"/>
                      <w:lang w:eastAsia="es-VE"/>
                    </w:rPr>
                  </w:pPr>
                  <w:r>
                    <w:rPr>
                      <w:b/>
                      <w:bCs/>
                      <w:i/>
                      <w:iCs/>
                      <w:sz w:val="22"/>
                      <w:lang w:eastAsia="es-VE"/>
                    </w:rPr>
                    <w:t>Formato de: Evaluación del prestador de servicio.</w:t>
                  </w:r>
                </w:p>
                <w:p w:rsidR="002518CE" w:rsidRDefault="002518CE" w:rsidP="002518CE">
                  <w:pPr>
                    <w:jc w:val="both"/>
                  </w:pPr>
                  <w:r>
                    <w:rPr>
                      <w:b/>
                      <w:bCs/>
                      <w:i/>
                      <w:iCs/>
                      <w:sz w:val="22"/>
                      <w:lang w:eastAsia="es-VE"/>
                    </w:rPr>
                    <w:t>Informe Final.</w:t>
                  </w:r>
                </w:p>
              </w:txbxContent>
            </v:textbox>
          </v:shape>
        </w:pict>
      </w:r>
      <w:r w:rsidRPr="007518FA">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16" type="#_x0000_t103" style="position:absolute;left:0;text-align:left;margin-left:303.2pt;margin-top:183.9pt;width:55.7pt;height:69.95pt;z-index:251659264"/>
        </w:pict>
      </w:r>
      <w:r w:rsidRPr="007518FA">
        <w:rPr>
          <w:noProof/>
        </w:rPr>
        <w:pict>
          <v:shape id="_x0000_s1115" type="#_x0000_t202" style="position:absolute;left:0;text-align:left;margin-left:376.4pt;margin-top:119.5pt;width:125.95pt;height:45.9pt;z-index:251658240;mso-height-percent:200;mso-height-percent:200;mso-width-relative:margin;mso-height-relative:margin">
            <v:textbox style="mso-fit-shape-to-text:t">
              <w:txbxContent>
                <w:p w:rsidR="00877979" w:rsidRDefault="00877979" w:rsidP="00877979">
                  <w:pPr>
                    <w:jc w:val="both"/>
                    <w:rPr>
                      <w:b/>
                      <w:bCs/>
                      <w:i/>
                      <w:iCs/>
                      <w:sz w:val="22"/>
                      <w:lang w:eastAsia="es-VE"/>
                    </w:rPr>
                  </w:pPr>
                  <w:r>
                    <w:rPr>
                      <w:b/>
                      <w:bCs/>
                      <w:i/>
                      <w:iCs/>
                      <w:sz w:val="22"/>
                      <w:lang w:eastAsia="es-VE"/>
                    </w:rPr>
                    <w:t>Formato de:</w:t>
                  </w:r>
                </w:p>
                <w:p w:rsidR="00877979" w:rsidRDefault="002518CE" w:rsidP="00877979">
                  <w:pPr>
                    <w:jc w:val="both"/>
                    <w:rPr>
                      <w:b/>
                      <w:bCs/>
                      <w:i/>
                      <w:iCs/>
                      <w:sz w:val="22"/>
                      <w:lang w:eastAsia="es-VE"/>
                    </w:rPr>
                  </w:pPr>
                  <w:r>
                    <w:rPr>
                      <w:b/>
                      <w:bCs/>
                      <w:i/>
                      <w:iCs/>
                      <w:sz w:val="22"/>
                      <w:lang w:eastAsia="es-VE"/>
                    </w:rPr>
                    <w:t>Proyectos/Programas.</w:t>
                  </w:r>
                </w:p>
                <w:p w:rsidR="002518CE" w:rsidRDefault="002518CE" w:rsidP="00877979">
                  <w:pPr>
                    <w:jc w:val="both"/>
                  </w:pPr>
                  <w:r>
                    <w:rPr>
                      <w:b/>
                      <w:bCs/>
                      <w:i/>
                      <w:iCs/>
                      <w:sz w:val="22"/>
                      <w:lang w:eastAsia="es-VE"/>
                    </w:rPr>
                    <w:t>Reporte de avance.</w:t>
                  </w:r>
                </w:p>
              </w:txbxContent>
            </v:textbox>
          </v:shape>
        </w:pict>
      </w:r>
      <w:r w:rsidRPr="007518FA">
        <w:rPr>
          <w:noProof/>
          <w:lang w:eastAsia="en-US"/>
        </w:rPr>
        <w:pict>
          <v:shape id="_x0000_s1113" type="#_x0000_t202" style="position:absolute;left:0;text-align:left;margin-left:376pt;margin-top:48pt;width:125.95pt;height:45.9pt;z-index:251657216;mso-height-percent:200;mso-height-percent:200;mso-width-relative:margin;mso-height-relative:margin">
            <v:textbox style="mso-fit-shape-to-text:t">
              <w:txbxContent>
                <w:p w:rsidR="00877979" w:rsidRDefault="00877979" w:rsidP="00877979">
                  <w:pPr>
                    <w:jc w:val="both"/>
                    <w:rPr>
                      <w:b/>
                      <w:bCs/>
                      <w:i/>
                      <w:iCs/>
                      <w:sz w:val="22"/>
                      <w:lang w:eastAsia="es-VE"/>
                    </w:rPr>
                  </w:pPr>
                  <w:r>
                    <w:rPr>
                      <w:b/>
                      <w:bCs/>
                      <w:i/>
                      <w:iCs/>
                      <w:sz w:val="22"/>
                      <w:lang w:eastAsia="es-VE"/>
                    </w:rPr>
                    <w:t>Formato de:</w:t>
                  </w:r>
                </w:p>
                <w:p w:rsidR="00877979" w:rsidRDefault="00877979" w:rsidP="00877979">
                  <w:pPr>
                    <w:jc w:val="both"/>
                  </w:pPr>
                  <w:r w:rsidRPr="00211926">
                    <w:rPr>
                      <w:b/>
                      <w:bCs/>
                      <w:i/>
                      <w:iCs/>
                      <w:sz w:val="22"/>
                      <w:lang w:eastAsia="es-VE"/>
                    </w:rPr>
                    <w:t>Solicitud Inscripción a Programas</w:t>
                  </w:r>
                  <w:r w:rsidR="002518CE">
                    <w:rPr>
                      <w:b/>
                      <w:bCs/>
                      <w:i/>
                      <w:iCs/>
                      <w:sz w:val="22"/>
                      <w:lang w:eastAsia="es-VE"/>
                    </w:rPr>
                    <w:t>.</w:t>
                  </w:r>
                </w:p>
              </w:txbxContent>
            </v:textbox>
          </v:shape>
        </w:pict>
      </w:r>
      <w:r w:rsidRPr="007518FA">
        <w:rPr>
          <w:noProof/>
        </w:rPr>
        <w:pict>
          <v:shape id="_x0000_s1098" type="#_x0000_t202" style="position:absolute;left:0;text-align:left;margin-left:45pt;margin-top:256.2pt;width:342pt;height:36pt;z-index:251656192" stroked="f">
            <v:textbox>
              <w:txbxContent>
                <w:p w:rsidR="007B04EC" w:rsidRDefault="001F22F0" w:rsidP="00FD0C15">
                  <w:pPr>
                    <w:jc w:val="center"/>
                    <w:rPr>
                      <w:b/>
                      <w:sz w:val="20"/>
                      <w:szCs w:val="20"/>
                      <w:lang w:val="es-ES_tradnl"/>
                    </w:rPr>
                  </w:pPr>
                  <w:r w:rsidRPr="00D753D7">
                    <w:rPr>
                      <w:b/>
                      <w:sz w:val="20"/>
                      <w:szCs w:val="20"/>
                    </w:rPr>
                    <w:t>Perspectiva del Estudiante</w:t>
                  </w:r>
                  <w:r w:rsidR="00D753D7" w:rsidRPr="00D753D7">
                    <w:rPr>
                      <w:b/>
                      <w:sz w:val="20"/>
                      <w:szCs w:val="20"/>
                    </w:rPr>
                    <w:t xml:space="preserve">. </w:t>
                  </w:r>
                  <w:r w:rsidR="00D753D7" w:rsidRPr="00D753D7">
                    <w:rPr>
                      <w:b/>
                      <w:sz w:val="20"/>
                      <w:szCs w:val="20"/>
                      <w:lang w:val="es-ES_tradnl"/>
                    </w:rPr>
                    <w:t>Secretaría Social  -</w:t>
                  </w:r>
                </w:p>
                <w:p w:rsidR="00D753D7" w:rsidRPr="00D753D7" w:rsidRDefault="00D753D7" w:rsidP="00FD0C15">
                  <w:pPr>
                    <w:jc w:val="center"/>
                    <w:rPr>
                      <w:b/>
                      <w:sz w:val="20"/>
                      <w:szCs w:val="20"/>
                    </w:rPr>
                  </w:pPr>
                  <w:r w:rsidRPr="00D753D7">
                    <w:rPr>
                      <w:b/>
                      <w:sz w:val="20"/>
                      <w:szCs w:val="20"/>
                      <w:lang w:val="es-ES_tradnl"/>
                    </w:rPr>
                    <w:t>Organización para el  Servicio Comunitario UCAB</w:t>
                  </w:r>
                  <w:r>
                    <w:rPr>
                      <w:b/>
                      <w:sz w:val="20"/>
                      <w:szCs w:val="20"/>
                      <w:lang w:val="es-ES_tradnl"/>
                    </w:rPr>
                    <w:t>.</w:t>
                  </w:r>
                </w:p>
                <w:p w:rsidR="001F22F0" w:rsidRPr="00D753D7" w:rsidRDefault="001F22F0" w:rsidP="00FD0C15">
                  <w:pPr>
                    <w:jc w:val="center"/>
                    <w:rPr>
                      <w:b/>
                    </w:rPr>
                  </w:pPr>
                </w:p>
              </w:txbxContent>
            </v:textbox>
          </v:shape>
        </w:pict>
      </w:r>
      <w:r>
        <w:pict>
          <v:group id="_x0000_s1088" editas="canvas" style="width:423pt;height:252pt;mso-position-horizontal-relative:char;mso-position-vertical-relative:line" coordorigin="1701,4730" coordsize="8460,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1701;top:4730;width:8460;height:5040" o:preferrelative="f">
              <v:fill o:detectmouseclick="t"/>
              <v:path o:extrusionok="t" o:connecttype="none"/>
              <o:lock v:ext="edit" text="t"/>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89" type="#_x0000_t80" style="position:absolute;left:4941;top:4730;width:2160;height:1260" strokecolor="#9cf" strokeweight="2.25pt"/>
            <v:shape id="_x0000_s1090" type="#_x0000_t80" style="position:absolute;left:4941;top:7430;width:2160;height:1260" strokecolor="#06c" strokeweight="2.25pt"/>
            <v:shape id="_x0000_s1092" type="#_x0000_t80" style="position:absolute;left:4941;top:6095;width:2160;height:1245" strokecolor="#36f" strokeweight="2.25pt"/>
            <v:shape id="_x0000_s1093" type="#_x0000_t202" style="position:absolute;left:5196;top:4910;width:1620;height:450" stroked="f">
              <v:textbox>
                <w:txbxContent>
                  <w:p w:rsidR="00056A8A" w:rsidRPr="005F0C71" w:rsidRDefault="00AE44A0" w:rsidP="002518CE">
                    <w:pPr>
                      <w:jc w:val="center"/>
                      <w:rPr>
                        <w:rFonts w:ascii="Arial" w:hAnsi="Arial" w:cs="Arial"/>
                        <w:b/>
                        <w:sz w:val="22"/>
                        <w:szCs w:val="22"/>
                      </w:rPr>
                    </w:pPr>
                    <w:r>
                      <w:rPr>
                        <w:rFonts w:ascii="Arial" w:hAnsi="Arial" w:cs="Arial"/>
                        <w:b/>
                        <w:sz w:val="22"/>
                        <w:szCs w:val="22"/>
                      </w:rPr>
                      <w:t xml:space="preserve">I. </w:t>
                    </w:r>
                    <w:r w:rsidR="005F0C71" w:rsidRPr="005F0C71">
                      <w:rPr>
                        <w:rFonts w:ascii="Arial" w:hAnsi="Arial" w:cs="Arial"/>
                        <w:b/>
                        <w:sz w:val="22"/>
                        <w:szCs w:val="22"/>
                      </w:rPr>
                      <w:t>Inducción</w:t>
                    </w:r>
                  </w:p>
                </w:txbxContent>
              </v:textbox>
            </v:shape>
            <v:rect id="_x0000_s1094" style="position:absolute;left:4941;top:8780;width:2160;height:900" strokecolor="navy" strokeweight="2.25pt"/>
            <v:shape id="_x0000_s1095" type="#_x0000_t202" style="position:absolute;left:4986;top:6215;width:2040;height:660" stroked="f" strokecolor="#969696">
              <v:textbox>
                <w:txbxContent>
                  <w:p w:rsidR="00056A8A" w:rsidRPr="00C82C28" w:rsidRDefault="00AE44A0" w:rsidP="002518CE">
                    <w:pPr>
                      <w:jc w:val="center"/>
                      <w:rPr>
                        <w:rFonts w:ascii="Arial" w:hAnsi="Arial" w:cs="Arial"/>
                        <w:b/>
                        <w:sz w:val="22"/>
                        <w:szCs w:val="22"/>
                      </w:rPr>
                    </w:pPr>
                    <w:r w:rsidRPr="00C82C28">
                      <w:rPr>
                        <w:rFonts w:ascii="Arial" w:hAnsi="Arial" w:cs="Arial"/>
                        <w:b/>
                        <w:sz w:val="22"/>
                        <w:szCs w:val="22"/>
                      </w:rPr>
                      <w:t xml:space="preserve">II. </w:t>
                    </w:r>
                    <w:r w:rsidR="00056A8A" w:rsidRPr="00C82C28">
                      <w:rPr>
                        <w:rFonts w:ascii="Arial" w:hAnsi="Arial" w:cs="Arial"/>
                        <w:b/>
                        <w:sz w:val="22"/>
                        <w:szCs w:val="22"/>
                      </w:rPr>
                      <w:t>Incorporación al Proyecto</w:t>
                    </w:r>
                  </w:p>
                </w:txbxContent>
              </v:textbox>
            </v:shape>
            <v:shape id="_x0000_s1096" type="#_x0000_t202" style="position:absolute;left:5106;top:7655;width:1800;height:360" stroked="f">
              <v:textbox>
                <w:txbxContent>
                  <w:p w:rsidR="00056A8A" w:rsidRPr="005F0C71" w:rsidRDefault="00C50DC5" w:rsidP="002518CE">
                    <w:pPr>
                      <w:jc w:val="center"/>
                      <w:rPr>
                        <w:rFonts w:ascii="Arial" w:hAnsi="Arial" w:cs="Arial"/>
                        <w:b/>
                        <w:sz w:val="22"/>
                        <w:szCs w:val="22"/>
                      </w:rPr>
                    </w:pPr>
                    <w:r>
                      <w:rPr>
                        <w:rFonts w:ascii="Arial" w:hAnsi="Arial" w:cs="Arial"/>
                        <w:b/>
                        <w:sz w:val="22"/>
                        <w:szCs w:val="22"/>
                      </w:rPr>
                      <w:t xml:space="preserve">III. </w:t>
                    </w:r>
                    <w:r w:rsidR="00056A8A" w:rsidRPr="005F0C71">
                      <w:rPr>
                        <w:rFonts w:ascii="Arial" w:hAnsi="Arial" w:cs="Arial"/>
                        <w:b/>
                        <w:sz w:val="22"/>
                        <w:szCs w:val="22"/>
                      </w:rPr>
                      <w:t>Ejecución</w:t>
                    </w:r>
                  </w:p>
                </w:txbxContent>
              </v:textbox>
            </v:shape>
            <v:shape id="_x0000_s1097" type="#_x0000_t202" style="position:absolute;left:5181;top:9035;width:1620;height:360" stroked="f">
              <v:textbox>
                <w:txbxContent>
                  <w:p w:rsidR="00056A8A" w:rsidRPr="005F0C71" w:rsidRDefault="00C50DC5" w:rsidP="002518CE">
                    <w:pPr>
                      <w:jc w:val="center"/>
                      <w:rPr>
                        <w:rFonts w:ascii="Arial" w:hAnsi="Arial" w:cs="Arial"/>
                        <w:b/>
                        <w:sz w:val="22"/>
                        <w:szCs w:val="22"/>
                      </w:rPr>
                    </w:pPr>
                    <w:r>
                      <w:rPr>
                        <w:rFonts w:ascii="Arial" w:hAnsi="Arial" w:cs="Arial"/>
                        <w:b/>
                        <w:sz w:val="22"/>
                        <w:szCs w:val="22"/>
                      </w:rPr>
                      <w:t xml:space="preserve">IV. </w:t>
                    </w:r>
                    <w:r w:rsidR="00056A8A" w:rsidRPr="005F0C71">
                      <w:rPr>
                        <w:rFonts w:ascii="Arial" w:hAnsi="Arial" w:cs="Arial"/>
                        <w:b/>
                        <w:sz w:val="22"/>
                        <w:szCs w:val="22"/>
                      </w:rPr>
                      <w:t>Cierre</w:t>
                    </w:r>
                  </w:p>
                </w:txbxContent>
              </v:textbox>
            </v:shape>
            <v:shape id="_x0000_s1112" type="#_x0000_t103" style="position:absolute;left:7645;top:5217;width:1114;height:1399"/>
            <v:shape id="_x0000_s1114" type="#_x0000_t103" style="position:absolute;left:7735;top:6856;width:1114;height:1399"/>
            <w10:wrap type="none"/>
            <w10:anchorlock/>
          </v:group>
        </w:pict>
      </w:r>
    </w:p>
    <w:p w:rsidR="00094ED2" w:rsidRDefault="00094ED2" w:rsidP="00DE31C3">
      <w:pPr>
        <w:spacing w:line="360" w:lineRule="auto"/>
        <w:jc w:val="both"/>
      </w:pPr>
    </w:p>
    <w:p w:rsidR="003812AA" w:rsidRDefault="003812AA" w:rsidP="00DE31C3">
      <w:pPr>
        <w:spacing w:line="360" w:lineRule="auto"/>
        <w:jc w:val="both"/>
      </w:pPr>
    </w:p>
    <w:p w:rsidR="003812AA" w:rsidRDefault="003812AA" w:rsidP="00DE31C3">
      <w:pPr>
        <w:spacing w:line="360" w:lineRule="auto"/>
        <w:jc w:val="both"/>
      </w:pPr>
    </w:p>
    <w:p w:rsidR="00863AB1" w:rsidRDefault="00863AB1" w:rsidP="00DE31C3">
      <w:pPr>
        <w:spacing w:line="360" w:lineRule="auto"/>
        <w:jc w:val="both"/>
      </w:pPr>
    </w:p>
    <w:p w:rsidR="003812AA" w:rsidRDefault="003812AA" w:rsidP="00DE31C3">
      <w:pPr>
        <w:spacing w:line="360" w:lineRule="auto"/>
        <w:jc w:val="both"/>
      </w:pPr>
    </w:p>
    <w:p w:rsidR="005D1A99" w:rsidRPr="008579F9" w:rsidRDefault="005D1A99" w:rsidP="008579F9">
      <w:pPr>
        <w:spacing w:line="360" w:lineRule="auto"/>
        <w:jc w:val="both"/>
        <w:rPr>
          <w:b/>
          <w:szCs w:val="28"/>
        </w:rPr>
      </w:pPr>
    </w:p>
    <w:p w:rsidR="00AE44A0" w:rsidRPr="00406544" w:rsidRDefault="00406544" w:rsidP="00406544">
      <w:pPr>
        <w:shd w:val="clear" w:color="auto" w:fill="00B0F0"/>
        <w:spacing w:line="360" w:lineRule="auto"/>
        <w:jc w:val="both"/>
        <w:rPr>
          <w:b/>
        </w:rPr>
      </w:pPr>
      <w:r w:rsidRPr="00406544">
        <w:rPr>
          <w:b/>
        </w:rPr>
        <w:t>Fase I: Inducción al Curso de Servicio Comunitario</w:t>
      </w:r>
    </w:p>
    <w:p w:rsidR="00863AB1" w:rsidRDefault="00EF4C33" w:rsidP="00863AB1">
      <w:pPr>
        <w:spacing w:line="360" w:lineRule="auto"/>
        <w:jc w:val="both"/>
      </w:pPr>
      <w:r>
        <w:tab/>
      </w:r>
      <w:r w:rsidR="00754792">
        <w:t xml:space="preserve">Los alumnos convocados al curso de Inducción a la Ley de Servicio Comunitario, serán aquellos </w:t>
      </w:r>
      <w:r w:rsidR="00BF7296">
        <w:t xml:space="preserve">que </w:t>
      </w:r>
      <w:r w:rsidR="00754792">
        <w:t xml:space="preserve">tengan aprobado al menos el 50% del total de la carga académica de la carrera. </w:t>
      </w:r>
      <w:r w:rsidR="00FB38CA">
        <w:t xml:space="preserve">El estudiante </w:t>
      </w:r>
      <w:r w:rsidR="008579F9">
        <w:t xml:space="preserve">solicitará la asistencia al Curso escribiendo un correo a la siguiente dirección: </w:t>
      </w:r>
      <w:hyperlink r:id="rId9" w:history="1">
        <w:r w:rsidR="008579F9" w:rsidRPr="008579F9">
          <w:rPr>
            <w:rStyle w:val="Hipervnculo"/>
            <w:rFonts w:cstheme="minorHAnsi"/>
            <w:shd w:val="clear" w:color="auto" w:fill="FFFFFF"/>
          </w:rPr>
          <w:t>serviciocomunitarioadmyconucab@gmail.com</w:t>
        </w:r>
      </w:hyperlink>
      <w:r w:rsidR="008579F9" w:rsidRPr="008579F9">
        <w:rPr>
          <w:rFonts w:cstheme="minorHAnsi"/>
          <w:shd w:val="clear" w:color="auto" w:fill="FFFFFF"/>
        </w:rPr>
        <w:t xml:space="preserve"> </w:t>
      </w:r>
      <w:r w:rsidR="008579F9">
        <w:t>con todos sus datos personales</w:t>
      </w:r>
      <w:r w:rsidR="00863AB1">
        <w:t>:</w:t>
      </w:r>
    </w:p>
    <w:p w:rsidR="00863AB1" w:rsidRPr="00863AB1" w:rsidRDefault="00863AB1" w:rsidP="00863AB1">
      <w:pPr>
        <w:pStyle w:val="Prrafodelista"/>
        <w:numPr>
          <w:ilvl w:val="0"/>
          <w:numId w:val="30"/>
        </w:numPr>
        <w:spacing w:after="0" w:line="360" w:lineRule="auto"/>
        <w:jc w:val="both"/>
        <w:rPr>
          <w:rFonts w:ascii="Times New Roman" w:hAnsi="Times New Roman" w:cs="Times New Roman"/>
          <w:sz w:val="24"/>
        </w:rPr>
      </w:pPr>
      <w:r>
        <w:rPr>
          <w:rFonts w:ascii="Times New Roman" w:hAnsi="Times New Roman" w:cs="Times New Roman"/>
          <w:sz w:val="24"/>
        </w:rPr>
        <w:t>C</w:t>
      </w:r>
      <w:r w:rsidRPr="00863AB1">
        <w:rPr>
          <w:rFonts w:ascii="Times New Roman" w:hAnsi="Times New Roman" w:cs="Times New Roman"/>
          <w:sz w:val="24"/>
        </w:rPr>
        <w:t>édula de identidad</w:t>
      </w:r>
      <w:r w:rsidR="00B10AFF">
        <w:rPr>
          <w:rFonts w:ascii="Times New Roman" w:hAnsi="Times New Roman" w:cs="Times New Roman"/>
          <w:sz w:val="24"/>
        </w:rPr>
        <w:t>.</w:t>
      </w:r>
    </w:p>
    <w:p w:rsidR="00863AB1" w:rsidRPr="00863AB1" w:rsidRDefault="00863AB1" w:rsidP="00863AB1">
      <w:pPr>
        <w:pStyle w:val="Prrafodelista"/>
        <w:numPr>
          <w:ilvl w:val="0"/>
          <w:numId w:val="30"/>
        </w:numPr>
        <w:spacing w:after="0" w:line="360" w:lineRule="auto"/>
        <w:jc w:val="both"/>
        <w:rPr>
          <w:rFonts w:ascii="Times New Roman" w:hAnsi="Times New Roman" w:cs="Times New Roman"/>
          <w:sz w:val="24"/>
        </w:rPr>
      </w:pPr>
      <w:r>
        <w:rPr>
          <w:rFonts w:ascii="Times New Roman" w:hAnsi="Times New Roman" w:cs="Times New Roman"/>
          <w:sz w:val="24"/>
        </w:rPr>
        <w:t>N</w:t>
      </w:r>
      <w:r w:rsidRPr="00863AB1">
        <w:rPr>
          <w:rFonts w:ascii="Times New Roman" w:hAnsi="Times New Roman" w:cs="Times New Roman"/>
          <w:sz w:val="24"/>
        </w:rPr>
        <w:t>ombres y apellidos</w:t>
      </w:r>
      <w:r w:rsidR="00B10AFF">
        <w:rPr>
          <w:rFonts w:ascii="Times New Roman" w:hAnsi="Times New Roman" w:cs="Times New Roman"/>
          <w:sz w:val="24"/>
        </w:rPr>
        <w:t>.</w:t>
      </w:r>
    </w:p>
    <w:p w:rsidR="00863AB1" w:rsidRPr="00863AB1" w:rsidRDefault="00863AB1" w:rsidP="00863AB1">
      <w:pPr>
        <w:pStyle w:val="Prrafodelista"/>
        <w:numPr>
          <w:ilvl w:val="0"/>
          <w:numId w:val="30"/>
        </w:numPr>
        <w:spacing w:after="0" w:line="360" w:lineRule="auto"/>
        <w:jc w:val="both"/>
        <w:rPr>
          <w:rFonts w:ascii="Times New Roman" w:hAnsi="Times New Roman" w:cs="Times New Roman"/>
          <w:sz w:val="24"/>
        </w:rPr>
      </w:pPr>
      <w:r>
        <w:rPr>
          <w:rFonts w:ascii="Times New Roman" w:hAnsi="Times New Roman" w:cs="Times New Roman"/>
          <w:sz w:val="24"/>
        </w:rPr>
        <w:t>E</w:t>
      </w:r>
      <w:r w:rsidRPr="00863AB1">
        <w:rPr>
          <w:rFonts w:ascii="Times New Roman" w:hAnsi="Times New Roman" w:cs="Times New Roman"/>
          <w:sz w:val="24"/>
        </w:rPr>
        <w:t>specialidad</w:t>
      </w:r>
      <w:r w:rsidR="00B10AFF">
        <w:rPr>
          <w:rFonts w:ascii="Times New Roman" w:hAnsi="Times New Roman" w:cs="Times New Roman"/>
          <w:sz w:val="24"/>
        </w:rPr>
        <w:t>.</w:t>
      </w:r>
    </w:p>
    <w:p w:rsidR="00754792" w:rsidRPr="00863AB1" w:rsidRDefault="00863AB1" w:rsidP="00863AB1">
      <w:pPr>
        <w:pStyle w:val="Prrafodelista"/>
        <w:numPr>
          <w:ilvl w:val="0"/>
          <w:numId w:val="30"/>
        </w:numPr>
        <w:spacing w:after="0" w:line="360" w:lineRule="auto"/>
        <w:jc w:val="both"/>
        <w:rPr>
          <w:rFonts w:ascii="Times New Roman" w:hAnsi="Times New Roman" w:cs="Times New Roman"/>
          <w:sz w:val="24"/>
          <w:lang w:val="es-ES"/>
        </w:rPr>
      </w:pPr>
      <w:r>
        <w:rPr>
          <w:rFonts w:ascii="Times New Roman" w:hAnsi="Times New Roman" w:cs="Times New Roman"/>
          <w:sz w:val="24"/>
        </w:rPr>
        <w:t>S</w:t>
      </w:r>
      <w:r w:rsidRPr="00863AB1">
        <w:rPr>
          <w:rFonts w:ascii="Times New Roman" w:hAnsi="Times New Roman" w:cs="Times New Roman"/>
          <w:sz w:val="24"/>
        </w:rPr>
        <w:t>emestre en curso</w:t>
      </w:r>
      <w:r w:rsidR="008579F9" w:rsidRPr="00863AB1">
        <w:rPr>
          <w:rFonts w:ascii="Times New Roman" w:hAnsi="Times New Roman" w:cs="Times New Roman"/>
          <w:sz w:val="24"/>
        </w:rPr>
        <w:t>.</w:t>
      </w:r>
    </w:p>
    <w:p w:rsidR="00FB38CA" w:rsidRDefault="006643E6" w:rsidP="00754792">
      <w:pPr>
        <w:spacing w:line="360" w:lineRule="auto"/>
        <w:ind w:firstLine="708"/>
        <w:jc w:val="both"/>
      </w:pPr>
      <w:r>
        <w:t>Es importante destacar que p</w:t>
      </w:r>
      <w:r w:rsidR="00FB38CA">
        <w:t xml:space="preserve">ara </w:t>
      </w:r>
      <w:r w:rsidR="00FB38CA" w:rsidRPr="008579F9">
        <w:rPr>
          <w:b/>
        </w:rPr>
        <w:t>aproba</w:t>
      </w:r>
      <w:r w:rsidRPr="008579F9">
        <w:rPr>
          <w:b/>
        </w:rPr>
        <w:t>r</w:t>
      </w:r>
      <w:r w:rsidR="00FB38CA" w:rsidRPr="008579F9">
        <w:rPr>
          <w:b/>
        </w:rPr>
        <w:t xml:space="preserve"> </w:t>
      </w:r>
      <w:r w:rsidRPr="008579F9">
        <w:rPr>
          <w:b/>
        </w:rPr>
        <w:t xml:space="preserve">el </w:t>
      </w:r>
      <w:r w:rsidR="008579F9">
        <w:rPr>
          <w:b/>
        </w:rPr>
        <w:t>C</w:t>
      </w:r>
      <w:r w:rsidR="00754792" w:rsidRPr="008579F9">
        <w:rPr>
          <w:b/>
        </w:rPr>
        <w:t>urso</w:t>
      </w:r>
      <w:r w:rsidR="008579F9">
        <w:rPr>
          <w:b/>
        </w:rPr>
        <w:t xml:space="preserve"> de I</w:t>
      </w:r>
      <w:r w:rsidRPr="008579F9">
        <w:rPr>
          <w:b/>
        </w:rPr>
        <w:t>nducción</w:t>
      </w:r>
      <w:r>
        <w:t>,</w:t>
      </w:r>
      <w:r w:rsidR="00754792">
        <w:t xml:space="preserve"> </w:t>
      </w:r>
      <w:r w:rsidR="00FB38CA">
        <w:t>el estudiante debe</w:t>
      </w:r>
      <w:r w:rsidR="008579F9">
        <w:t>rá</w:t>
      </w:r>
      <w:r w:rsidR="00FB38CA">
        <w:t xml:space="preserve"> </w:t>
      </w:r>
      <w:r w:rsidR="00FB38CA" w:rsidRPr="008579F9">
        <w:rPr>
          <w:b/>
        </w:rPr>
        <w:t>asistir  a</w:t>
      </w:r>
      <w:r w:rsidR="008579F9" w:rsidRPr="008579F9">
        <w:rPr>
          <w:b/>
        </w:rPr>
        <w:t>l</w:t>
      </w:r>
      <w:r w:rsidR="00FB38CA" w:rsidRPr="008579F9">
        <w:rPr>
          <w:b/>
        </w:rPr>
        <w:t xml:space="preserve"> </w:t>
      </w:r>
      <w:r w:rsidR="008579F9" w:rsidRPr="008579F9">
        <w:rPr>
          <w:b/>
        </w:rPr>
        <w:t>curso</w:t>
      </w:r>
      <w:r w:rsidR="008579F9">
        <w:t xml:space="preserve"> (en el día y horario asignado por correo electrónico) en el que se abordarán elementos de la realidad comunitaria en los componentes cultural, económico, político y social y además </w:t>
      </w:r>
      <w:r w:rsidR="008579F9" w:rsidRPr="008579F9">
        <w:rPr>
          <w:b/>
        </w:rPr>
        <w:t>completar la encuesta de satisfacción</w:t>
      </w:r>
      <w:r w:rsidR="008579F9">
        <w:rPr>
          <w:b/>
        </w:rPr>
        <w:t xml:space="preserve">, </w:t>
      </w:r>
      <w:r w:rsidR="008579F9">
        <w:t xml:space="preserve">al completar ambos requisitos puede </w:t>
      </w:r>
      <w:r w:rsidR="00B10AFF">
        <w:t>avanzar</w:t>
      </w:r>
      <w:r w:rsidR="008579F9">
        <w:t xml:space="preserve"> a la </w:t>
      </w:r>
      <w:r w:rsidR="00B10AFF">
        <w:t>F</w:t>
      </w:r>
      <w:r w:rsidR="008579F9">
        <w:t xml:space="preserve">ase II. </w:t>
      </w:r>
    </w:p>
    <w:p w:rsidR="00406544" w:rsidRDefault="008579F9" w:rsidP="00406544">
      <w:pPr>
        <w:spacing w:line="360" w:lineRule="auto"/>
        <w:ind w:firstLine="708"/>
        <w:jc w:val="both"/>
        <w:rPr>
          <w:b/>
        </w:rPr>
      </w:pPr>
      <w:r>
        <w:t xml:space="preserve">En el récord de notas aparecerá una calificación con las siglas </w:t>
      </w:r>
      <w:r w:rsidRPr="008579F9">
        <w:rPr>
          <w:b/>
        </w:rPr>
        <w:t>AB</w:t>
      </w:r>
      <w:r>
        <w:rPr>
          <w:b/>
        </w:rPr>
        <w:t>.</w:t>
      </w:r>
    </w:p>
    <w:p w:rsidR="00406544" w:rsidRDefault="00406544" w:rsidP="00406544">
      <w:pPr>
        <w:spacing w:line="360" w:lineRule="auto"/>
        <w:ind w:firstLine="708"/>
        <w:jc w:val="both"/>
        <w:rPr>
          <w:b/>
        </w:rPr>
      </w:pPr>
    </w:p>
    <w:p w:rsidR="00406544" w:rsidRPr="008579F9" w:rsidRDefault="00406544" w:rsidP="00283184">
      <w:pPr>
        <w:shd w:val="clear" w:color="auto" w:fill="00B0F0"/>
        <w:spacing w:line="360" w:lineRule="auto"/>
        <w:jc w:val="both"/>
      </w:pPr>
      <w:r>
        <w:rPr>
          <w:b/>
        </w:rPr>
        <w:t>Fase II: Incorporación al Proyecto</w:t>
      </w:r>
    </w:p>
    <w:p w:rsidR="00E55DB9" w:rsidRDefault="00DE31C3" w:rsidP="00406544">
      <w:pPr>
        <w:spacing w:line="360" w:lineRule="auto"/>
        <w:ind w:firstLine="709"/>
        <w:jc w:val="both"/>
      </w:pPr>
      <w:r w:rsidRPr="00AC0AFA">
        <w:t>Para ser incorporado a un proyecto de Servicio Comunitario, e</w:t>
      </w:r>
      <w:r w:rsidR="00E55DB9">
        <w:t>l estudiante tiene dos opciones:</w:t>
      </w:r>
    </w:p>
    <w:p w:rsidR="00E55DB9" w:rsidRPr="00406544" w:rsidRDefault="00DE31C3" w:rsidP="00406544">
      <w:pPr>
        <w:pStyle w:val="Prrafodelista"/>
        <w:numPr>
          <w:ilvl w:val="0"/>
          <w:numId w:val="27"/>
        </w:numPr>
        <w:spacing w:line="360" w:lineRule="auto"/>
        <w:jc w:val="both"/>
        <w:rPr>
          <w:rFonts w:ascii="Times New Roman" w:hAnsi="Times New Roman" w:cs="Times New Roman"/>
          <w:sz w:val="24"/>
        </w:rPr>
      </w:pPr>
      <w:r w:rsidRPr="00406544">
        <w:rPr>
          <w:rFonts w:ascii="Times New Roman" w:hAnsi="Times New Roman" w:cs="Times New Roman"/>
          <w:sz w:val="24"/>
        </w:rPr>
        <w:t xml:space="preserve">Postularse a los proyectos que publique la </w:t>
      </w:r>
      <w:r w:rsidR="00406544" w:rsidRPr="00406544">
        <w:rPr>
          <w:rFonts w:ascii="Times New Roman" w:hAnsi="Times New Roman" w:cs="Times New Roman"/>
          <w:sz w:val="24"/>
        </w:rPr>
        <w:t xml:space="preserve">Coordinación de Extensión Social de la </w:t>
      </w:r>
      <w:r w:rsidRPr="00406544">
        <w:rPr>
          <w:rFonts w:ascii="Times New Roman" w:hAnsi="Times New Roman" w:cs="Times New Roman"/>
          <w:sz w:val="24"/>
        </w:rPr>
        <w:t>Escuela</w:t>
      </w:r>
      <w:r w:rsidR="00F43255" w:rsidRPr="00406544">
        <w:rPr>
          <w:rFonts w:ascii="Times New Roman" w:hAnsi="Times New Roman" w:cs="Times New Roman"/>
          <w:sz w:val="24"/>
        </w:rPr>
        <w:t xml:space="preserve"> de Administración</w:t>
      </w:r>
      <w:r w:rsidR="00863AB1">
        <w:rPr>
          <w:rFonts w:ascii="Times New Roman" w:hAnsi="Times New Roman" w:cs="Times New Roman"/>
          <w:sz w:val="24"/>
        </w:rPr>
        <w:t xml:space="preserve"> de Empresas</w:t>
      </w:r>
      <w:r w:rsidR="00F43255" w:rsidRPr="00406544">
        <w:rPr>
          <w:rFonts w:ascii="Times New Roman" w:hAnsi="Times New Roman" w:cs="Times New Roman"/>
          <w:sz w:val="24"/>
        </w:rPr>
        <w:t xml:space="preserve"> y Contaduría</w:t>
      </w:r>
      <w:r w:rsidR="00863AB1">
        <w:rPr>
          <w:rFonts w:ascii="Times New Roman" w:hAnsi="Times New Roman" w:cs="Times New Roman"/>
          <w:sz w:val="24"/>
        </w:rPr>
        <w:t xml:space="preserve"> Pública</w:t>
      </w:r>
      <w:r w:rsidR="00FD0C15" w:rsidRPr="00406544">
        <w:rPr>
          <w:rFonts w:ascii="Times New Roman" w:hAnsi="Times New Roman" w:cs="Times New Roman"/>
          <w:sz w:val="24"/>
        </w:rPr>
        <w:t xml:space="preserve"> a través </w:t>
      </w:r>
      <w:r w:rsidR="00406544">
        <w:rPr>
          <w:rFonts w:ascii="Times New Roman" w:hAnsi="Times New Roman" w:cs="Times New Roman"/>
          <w:sz w:val="24"/>
        </w:rPr>
        <w:t xml:space="preserve">de la cuenta </w:t>
      </w:r>
      <w:proofErr w:type="spellStart"/>
      <w:r w:rsidR="00406544" w:rsidRPr="00406544">
        <w:rPr>
          <w:rFonts w:ascii="Times New Roman" w:hAnsi="Times New Roman" w:cs="Times New Roman"/>
          <w:sz w:val="24"/>
        </w:rPr>
        <w:t>twitter</w:t>
      </w:r>
      <w:proofErr w:type="spellEnd"/>
      <w:r w:rsidR="00406544" w:rsidRPr="00406544">
        <w:rPr>
          <w:rFonts w:ascii="Times New Roman" w:hAnsi="Times New Roman" w:cs="Times New Roman"/>
          <w:sz w:val="24"/>
        </w:rPr>
        <w:t xml:space="preserve"> @</w:t>
      </w:r>
      <w:proofErr w:type="spellStart"/>
      <w:r w:rsidR="00406544" w:rsidRPr="00406544">
        <w:rPr>
          <w:rFonts w:ascii="Times New Roman" w:hAnsi="Times New Roman" w:cs="Times New Roman"/>
          <w:sz w:val="24"/>
        </w:rPr>
        <w:t>serv_com_eac</w:t>
      </w:r>
      <w:proofErr w:type="spellEnd"/>
      <w:r w:rsidR="00406544" w:rsidRPr="00406544">
        <w:rPr>
          <w:rFonts w:ascii="Times New Roman" w:hAnsi="Times New Roman" w:cs="Times New Roman"/>
          <w:sz w:val="24"/>
        </w:rPr>
        <w:t xml:space="preserve">. </w:t>
      </w:r>
    </w:p>
    <w:p w:rsidR="00E55DB9" w:rsidRPr="00406544" w:rsidRDefault="00E55DB9" w:rsidP="00406544">
      <w:pPr>
        <w:pStyle w:val="Prrafodelista"/>
        <w:numPr>
          <w:ilvl w:val="0"/>
          <w:numId w:val="27"/>
        </w:numPr>
        <w:spacing w:line="360" w:lineRule="auto"/>
        <w:jc w:val="both"/>
        <w:rPr>
          <w:rFonts w:ascii="Times New Roman" w:hAnsi="Times New Roman" w:cs="Times New Roman"/>
          <w:sz w:val="24"/>
        </w:rPr>
      </w:pPr>
      <w:r w:rsidRPr="00406544">
        <w:rPr>
          <w:rFonts w:ascii="Times New Roman" w:hAnsi="Times New Roman" w:cs="Times New Roman"/>
          <w:sz w:val="24"/>
        </w:rPr>
        <w:t>P</w:t>
      </w:r>
      <w:r w:rsidR="00DE31C3" w:rsidRPr="00406544">
        <w:rPr>
          <w:rFonts w:ascii="Times New Roman" w:hAnsi="Times New Roman" w:cs="Times New Roman"/>
          <w:sz w:val="24"/>
        </w:rPr>
        <w:t>or inici</w:t>
      </w:r>
      <w:r w:rsidR="00DD1B2F" w:rsidRPr="00406544">
        <w:rPr>
          <w:rFonts w:ascii="Times New Roman" w:hAnsi="Times New Roman" w:cs="Times New Roman"/>
          <w:sz w:val="24"/>
        </w:rPr>
        <w:t xml:space="preserve">ativa propia presentar ante </w:t>
      </w:r>
      <w:r w:rsidR="00BF7296" w:rsidRPr="00406544">
        <w:rPr>
          <w:rFonts w:ascii="Times New Roman" w:hAnsi="Times New Roman" w:cs="Times New Roman"/>
          <w:sz w:val="24"/>
        </w:rPr>
        <w:t xml:space="preserve">ella, </w:t>
      </w:r>
      <w:r w:rsidR="00FD0C15" w:rsidRPr="00406544">
        <w:rPr>
          <w:rFonts w:ascii="Times New Roman" w:hAnsi="Times New Roman" w:cs="Times New Roman"/>
          <w:sz w:val="24"/>
        </w:rPr>
        <w:t>la</w:t>
      </w:r>
      <w:r w:rsidR="00406544" w:rsidRPr="00406544">
        <w:rPr>
          <w:rFonts w:ascii="Times New Roman" w:hAnsi="Times New Roman" w:cs="Times New Roman"/>
          <w:sz w:val="24"/>
        </w:rPr>
        <w:t xml:space="preserve"> propuesta de proyecto </w:t>
      </w:r>
    </w:p>
    <w:p w:rsidR="009926E2" w:rsidRDefault="00DE31C3" w:rsidP="00406544">
      <w:pPr>
        <w:spacing w:line="360" w:lineRule="auto"/>
        <w:ind w:firstLine="360"/>
        <w:jc w:val="both"/>
      </w:pPr>
      <w:r w:rsidRPr="00AC0AFA">
        <w:t>Para ello debe:</w:t>
      </w:r>
    </w:p>
    <w:p w:rsidR="009926E2" w:rsidRPr="00283184" w:rsidRDefault="009926E2" w:rsidP="00283184">
      <w:pPr>
        <w:pStyle w:val="Prrafodelista"/>
        <w:numPr>
          <w:ilvl w:val="0"/>
          <w:numId w:val="29"/>
        </w:numPr>
        <w:spacing w:line="360" w:lineRule="auto"/>
        <w:jc w:val="both"/>
        <w:rPr>
          <w:rFonts w:ascii="Times New Roman" w:hAnsi="Times New Roman" w:cs="Times New Roman"/>
          <w:b/>
          <w:sz w:val="24"/>
          <w:szCs w:val="24"/>
        </w:rPr>
      </w:pPr>
      <w:r w:rsidRPr="00283184">
        <w:rPr>
          <w:rFonts w:ascii="Times New Roman" w:hAnsi="Times New Roman" w:cs="Times New Roman"/>
          <w:sz w:val="24"/>
          <w:szCs w:val="24"/>
        </w:rPr>
        <w:t xml:space="preserve">Si </w:t>
      </w:r>
      <w:r w:rsidR="00863AB1">
        <w:rPr>
          <w:rFonts w:ascii="Times New Roman" w:hAnsi="Times New Roman" w:cs="Times New Roman"/>
          <w:sz w:val="24"/>
          <w:szCs w:val="24"/>
        </w:rPr>
        <w:t>la</w:t>
      </w:r>
      <w:r w:rsidRPr="00283184">
        <w:rPr>
          <w:rFonts w:ascii="Times New Roman" w:hAnsi="Times New Roman" w:cs="Times New Roman"/>
          <w:sz w:val="24"/>
          <w:szCs w:val="24"/>
        </w:rPr>
        <w:t xml:space="preserve"> opción es postularse a los proyectos</w:t>
      </w:r>
      <w:r w:rsidR="00877979" w:rsidRPr="00283184">
        <w:rPr>
          <w:rFonts w:ascii="Times New Roman" w:hAnsi="Times New Roman" w:cs="Times New Roman"/>
          <w:sz w:val="24"/>
          <w:szCs w:val="24"/>
        </w:rPr>
        <w:t xml:space="preserve"> y/o programas </w:t>
      </w:r>
      <w:r w:rsidRPr="00283184">
        <w:rPr>
          <w:rFonts w:ascii="Times New Roman" w:hAnsi="Times New Roman" w:cs="Times New Roman"/>
          <w:sz w:val="24"/>
          <w:szCs w:val="24"/>
        </w:rPr>
        <w:t xml:space="preserve">publicados por la </w:t>
      </w:r>
      <w:r w:rsidR="00406544" w:rsidRPr="00283184">
        <w:rPr>
          <w:rFonts w:ascii="Times New Roman" w:hAnsi="Times New Roman" w:cs="Times New Roman"/>
          <w:sz w:val="24"/>
          <w:szCs w:val="24"/>
        </w:rPr>
        <w:t xml:space="preserve">Coordinación de Extensión Social de la </w:t>
      </w:r>
      <w:r w:rsidRPr="00283184">
        <w:rPr>
          <w:rFonts w:ascii="Times New Roman" w:hAnsi="Times New Roman" w:cs="Times New Roman"/>
          <w:sz w:val="24"/>
          <w:szCs w:val="24"/>
        </w:rPr>
        <w:t xml:space="preserve">Escuela </w:t>
      </w:r>
      <w:r w:rsidR="00406544" w:rsidRPr="00283184">
        <w:rPr>
          <w:rFonts w:ascii="Times New Roman" w:hAnsi="Times New Roman" w:cs="Times New Roman"/>
          <w:sz w:val="24"/>
          <w:szCs w:val="24"/>
        </w:rPr>
        <w:t xml:space="preserve">de Administración </w:t>
      </w:r>
      <w:r w:rsidR="00863AB1">
        <w:rPr>
          <w:rFonts w:ascii="Times New Roman" w:hAnsi="Times New Roman" w:cs="Times New Roman"/>
          <w:sz w:val="24"/>
          <w:szCs w:val="24"/>
        </w:rPr>
        <w:t xml:space="preserve">de Empresas </w:t>
      </w:r>
      <w:r w:rsidR="00406544" w:rsidRPr="00283184">
        <w:rPr>
          <w:rFonts w:ascii="Times New Roman" w:hAnsi="Times New Roman" w:cs="Times New Roman"/>
          <w:sz w:val="24"/>
          <w:szCs w:val="24"/>
        </w:rPr>
        <w:t>y Contaduría</w:t>
      </w:r>
      <w:r w:rsidR="00863AB1">
        <w:rPr>
          <w:rFonts w:ascii="Times New Roman" w:hAnsi="Times New Roman" w:cs="Times New Roman"/>
          <w:sz w:val="24"/>
          <w:szCs w:val="24"/>
        </w:rPr>
        <w:t xml:space="preserve"> Pública</w:t>
      </w:r>
      <w:r w:rsidR="00406544" w:rsidRPr="00283184">
        <w:rPr>
          <w:rFonts w:ascii="Times New Roman" w:hAnsi="Times New Roman" w:cs="Times New Roman"/>
          <w:sz w:val="24"/>
          <w:szCs w:val="24"/>
        </w:rPr>
        <w:t xml:space="preserve"> </w:t>
      </w:r>
      <w:r w:rsidRPr="00283184">
        <w:rPr>
          <w:rFonts w:ascii="Times New Roman" w:hAnsi="Times New Roman" w:cs="Times New Roman"/>
          <w:sz w:val="24"/>
          <w:szCs w:val="24"/>
        </w:rPr>
        <w:t xml:space="preserve">debe </w:t>
      </w:r>
      <w:r w:rsidR="00406544" w:rsidRPr="00283184">
        <w:rPr>
          <w:rFonts w:ascii="Times New Roman" w:hAnsi="Times New Roman" w:cs="Times New Roman"/>
          <w:sz w:val="24"/>
          <w:szCs w:val="24"/>
        </w:rPr>
        <w:t>descargar</w:t>
      </w:r>
      <w:r w:rsidR="00D3118D" w:rsidRPr="00283184">
        <w:rPr>
          <w:rFonts w:ascii="Times New Roman" w:hAnsi="Times New Roman" w:cs="Times New Roman"/>
          <w:sz w:val="24"/>
          <w:szCs w:val="24"/>
        </w:rPr>
        <w:t xml:space="preserve"> de la página </w:t>
      </w:r>
      <w:r w:rsidRPr="00283184">
        <w:rPr>
          <w:rFonts w:ascii="Times New Roman" w:hAnsi="Times New Roman" w:cs="Times New Roman"/>
          <w:sz w:val="24"/>
          <w:szCs w:val="24"/>
        </w:rPr>
        <w:t>w</w:t>
      </w:r>
      <w:r w:rsidR="00D3118D" w:rsidRPr="00283184">
        <w:rPr>
          <w:rFonts w:ascii="Times New Roman" w:hAnsi="Times New Roman" w:cs="Times New Roman"/>
          <w:sz w:val="24"/>
          <w:szCs w:val="24"/>
        </w:rPr>
        <w:t xml:space="preserve">eb </w:t>
      </w:r>
      <w:hyperlink r:id="rId10" w:history="1">
        <w:r w:rsidR="00F3186C" w:rsidRPr="00794E5F">
          <w:rPr>
            <w:rStyle w:val="Hipervnculo"/>
            <w:rFonts w:ascii="Times New Roman" w:hAnsi="Times New Roman" w:cs="Times New Roman"/>
            <w:sz w:val="24"/>
            <w:szCs w:val="24"/>
          </w:rPr>
          <w:t>www.negocios.ucab.edu.ve</w:t>
        </w:r>
      </w:hyperlink>
      <w:r w:rsidR="00F3186C">
        <w:rPr>
          <w:rFonts w:ascii="Times New Roman" w:hAnsi="Times New Roman" w:cs="Times New Roman"/>
          <w:sz w:val="24"/>
          <w:szCs w:val="24"/>
        </w:rPr>
        <w:t xml:space="preserve"> </w:t>
      </w:r>
      <w:r w:rsidR="00406544" w:rsidRPr="00283184">
        <w:rPr>
          <w:rFonts w:ascii="Times New Roman" w:hAnsi="Times New Roman" w:cs="Times New Roman"/>
          <w:sz w:val="24"/>
          <w:szCs w:val="24"/>
        </w:rPr>
        <w:t xml:space="preserve">el formato </w:t>
      </w:r>
      <w:r w:rsidR="00406544" w:rsidRPr="00283184">
        <w:rPr>
          <w:rFonts w:ascii="Times New Roman" w:hAnsi="Times New Roman" w:cs="Times New Roman"/>
          <w:b/>
          <w:sz w:val="24"/>
          <w:szCs w:val="24"/>
        </w:rPr>
        <w:t>Solicitud de Inscripción a Programas de Servicio Comunitario</w:t>
      </w:r>
      <w:r w:rsidR="00283184" w:rsidRPr="00283184">
        <w:rPr>
          <w:rFonts w:ascii="Times New Roman" w:hAnsi="Times New Roman" w:cs="Times New Roman"/>
          <w:b/>
          <w:sz w:val="24"/>
          <w:szCs w:val="24"/>
        </w:rPr>
        <w:t xml:space="preserve"> </w:t>
      </w:r>
      <w:r w:rsidR="00283184" w:rsidRPr="00283184">
        <w:rPr>
          <w:rFonts w:ascii="Times New Roman" w:hAnsi="Times New Roman" w:cs="Times New Roman"/>
          <w:sz w:val="24"/>
          <w:szCs w:val="24"/>
        </w:rPr>
        <w:t>y completar la información solicitada.</w:t>
      </w:r>
    </w:p>
    <w:p w:rsidR="00283184" w:rsidRDefault="00E55DB9" w:rsidP="00283184">
      <w:pPr>
        <w:pStyle w:val="Prrafodelista"/>
        <w:numPr>
          <w:ilvl w:val="0"/>
          <w:numId w:val="29"/>
        </w:numPr>
        <w:spacing w:line="360" w:lineRule="auto"/>
        <w:jc w:val="both"/>
        <w:rPr>
          <w:rFonts w:ascii="Times New Roman" w:hAnsi="Times New Roman" w:cs="Times New Roman"/>
          <w:sz w:val="24"/>
          <w:szCs w:val="24"/>
        </w:rPr>
      </w:pPr>
      <w:r w:rsidRPr="00283184">
        <w:rPr>
          <w:rFonts w:ascii="Times New Roman" w:hAnsi="Times New Roman" w:cs="Times New Roman"/>
          <w:sz w:val="24"/>
          <w:szCs w:val="24"/>
        </w:rPr>
        <w:t xml:space="preserve">Si </w:t>
      </w:r>
      <w:r w:rsidR="009926E2" w:rsidRPr="00283184">
        <w:rPr>
          <w:rFonts w:ascii="Times New Roman" w:hAnsi="Times New Roman" w:cs="Times New Roman"/>
          <w:sz w:val="24"/>
          <w:szCs w:val="24"/>
        </w:rPr>
        <w:t>desea</w:t>
      </w:r>
      <w:r w:rsidR="00283184" w:rsidRPr="00283184">
        <w:rPr>
          <w:rFonts w:ascii="Times New Roman" w:hAnsi="Times New Roman" w:cs="Times New Roman"/>
          <w:sz w:val="24"/>
          <w:szCs w:val="24"/>
        </w:rPr>
        <w:t>,</w:t>
      </w:r>
      <w:r w:rsidRPr="00283184">
        <w:rPr>
          <w:rFonts w:ascii="Times New Roman" w:hAnsi="Times New Roman" w:cs="Times New Roman"/>
          <w:sz w:val="24"/>
          <w:szCs w:val="24"/>
        </w:rPr>
        <w:t xml:space="preserve"> por iniciativa propia</w:t>
      </w:r>
      <w:r w:rsidR="00283184" w:rsidRPr="00283184">
        <w:rPr>
          <w:rFonts w:ascii="Times New Roman" w:hAnsi="Times New Roman" w:cs="Times New Roman"/>
          <w:sz w:val="24"/>
          <w:szCs w:val="24"/>
        </w:rPr>
        <w:t>, presentar una</w:t>
      </w:r>
      <w:r w:rsidRPr="00283184">
        <w:rPr>
          <w:rFonts w:ascii="Times New Roman" w:hAnsi="Times New Roman" w:cs="Times New Roman"/>
          <w:sz w:val="24"/>
          <w:szCs w:val="24"/>
        </w:rPr>
        <w:t xml:space="preserve"> propuesta de proyecto</w:t>
      </w:r>
      <w:r w:rsidR="00283184" w:rsidRPr="00283184">
        <w:rPr>
          <w:rFonts w:ascii="Times New Roman" w:hAnsi="Times New Roman" w:cs="Times New Roman"/>
          <w:sz w:val="24"/>
          <w:szCs w:val="24"/>
        </w:rPr>
        <w:t>, atendiendo a las necesidades de una comunidad vulnerable,</w:t>
      </w:r>
      <w:r w:rsidRPr="00283184">
        <w:rPr>
          <w:rFonts w:ascii="Times New Roman" w:hAnsi="Times New Roman" w:cs="Times New Roman"/>
          <w:sz w:val="24"/>
          <w:szCs w:val="24"/>
        </w:rPr>
        <w:t xml:space="preserve"> debe </w:t>
      </w:r>
      <w:r w:rsidR="00283184" w:rsidRPr="00283184">
        <w:rPr>
          <w:rFonts w:ascii="Times New Roman" w:hAnsi="Times New Roman" w:cs="Times New Roman"/>
          <w:sz w:val="24"/>
          <w:szCs w:val="24"/>
        </w:rPr>
        <w:t xml:space="preserve">descargar y </w:t>
      </w:r>
      <w:r w:rsidRPr="00283184">
        <w:rPr>
          <w:rFonts w:ascii="Times New Roman" w:hAnsi="Times New Roman" w:cs="Times New Roman"/>
          <w:sz w:val="24"/>
          <w:szCs w:val="24"/>
        </w:rPr>
        <w:t xml:space="preserve">completar </w:t>
      </w:r>
      <w:r w:rsidR="00283184" w:rsidRPr="00283184">
        <w:rPr>
          <w:rFonts w:ascii="Times New Roman" w:hAnsi="Times New Roman" w:cs="Times New Roman"/>
          <w:sz w:val="24"/>
          <w:szCs w:val="24"/>
        </w:rPr>
        <w:t>el formato</w:t>
      </w:r>
      <w:r w:rsidRPr="00283184">
        <w:rPr>
          <w:rFonts w:ascii="Times New Roman" w:hAnsi="Times New Roman" w:cs="Times New Roman"/>
          <w:sz w:val="24"/>
          <w:szCs w:val="24"/>
        </w:rPr>
        <w:t xml:space="preserve"> de </w:t>
      </w:r>
      <w:r w:rsidR="00266655" w:rsidRPr="00283184">
        <w:rPr>
          <w:rFonts w:ascii="Times New Roman" w:hAnsi="Times New Roman" w:cs="Times New Roman"/>
          <w:b/>
          <w:sz w:val="24"/>
          <w:szCs w:val="24"/>
        </w:rPr>
        <w:t>Proyectos/Programas</w:t>
      </w:r>
      <w:r w:rsidR="00266655" w:rsidRPr="00283184">
        <w:rPr>
          <w:rFonts w:ascii="Times New Roman" w:hAnsi="Times New Roman" w:cs="Times New Roman"/>
          <w:sz w:val="24"/>
          <w:szCs w:val="24"/>
        </w:rPr>
        <w:t xml:space="preserve"> </w:t>
      </w:r>
      <w:r w:rsidR="009926E2" w:rsidRPr="00283184">
        <w:rPr>
          <w:rFonts w:ascii="Times New Roman" w:hAnsi="Times New Roman" w:cs="Times New Roman"/>
          <w:sz w:val="24"/>
          <w:szCs w:val="24"/>
        </w:rPr>
        <w:t xml:space="preserve">ubicada también en la </w:t>
      </w:r>
      <w:r w:rsidR="00266655" w:rsidRPr="00283184">
        <w:rPr>
          <w:rFonts w:ascii="Times New Roman" w:hAnsi="Times New Roman" w:cs="Times New Roman"/>
          <w:sz w:val="24"/>
          <w:szCs w:val="24"/>
        </w:rPr>
        <w:t>página</w:t>
      </w:r>
      <w:r w:rsidR="009926E2" w:rsidRPr="00283184">
        <w:rPr>
          <w:rFonts w:ascii="Times New Roman" w:hAnsi="Times New Roman" w:cs="Times New Roman"/>
          <w:sz w:val="24"/>
          <w:szCs w:val="24"/>
        </w:rPr>
        <w:t xml:space="preserve"> web de la</w:t>
      </w:r>
      <w:r w:rsidR="00283184" w:rsidRPr="00283184">
        <w:rPr>
          <w:rFonts w:ascii="Times New Roman" w:hAnsi="Times New Roman" w:cs="Times New Roman"/>
          <w:sz w:val="24"/>
          <w:szCs w:val="24"/>
        </w:rPr>
        <w:t xml:space="preserve"> Escuela</w:t>
      </w:r>
      <w:r w:rsidR="00863AB1">
        <w:rPr>
          <w:rFonts w:ascii="Times New Roman" w:hAnsi="Times New Roman" w:cs="Times New Roman"/>
          <w:sz w:val="24"/>
          <w:szCs w:val="24"/>
        </w:rPr>
        <w:t>.</w:t>
      </w:r>
    </w:p>
    <w:p w:rsidR="00283184" w:rsidRDefault="00D3118D" w:rsidP="00283184">
      <w:pPr>
        <w:pStyle w:val="Prrafodelista"/>
        <w:numPr>
          <w:ilvl w:val="0"/>
          <w:numId w:val="29"/>
        </w:numPr>
        <w:spacing w:line="360" w:lineRule="auto"/>
        <w:jc w:val="both"/>
        <w:rPr>
          <w:rFonts w:ascii="Times New Roman" w:hAnsi="Times New Roman" w:cs="Times New Roman"/>
          <w:sz w:val="24"/>
          <w:szCs w:val="24"/>
        </w:rPr>
      </w:pPr>
      <w:r w:rsidRPr="00283184">
        <w:rPr>
          <w:rFonts w:ascii="Times New Roman" w:hAnsi="Times New Roman" w:cs="Times New Roman"/>
          <w:sz w:val="24"/>
          <w:szCs w:val="24"/>
        </w:rPr>
        <w:lastRenderedPageBreak/>
        <w:t>Una vez que complete los datos requeridos en dicho formato,</w:t>
      </w:r>
      <w:r w:rsidR="009926E2" w:rsidRPr="00283184">
        <w:rPr>
          <w:rFonts w:ascii="Times New Roman" w:hAnsi="Times New Roman" w:cs="Times New Roman"/>
          <w:sz w:val="24"/>
          <w:szCs w:val="24"/>
        </w:rPr>
        <w:t xml:space="preserve"> según </w:t>
      </w:r>
      <w:r w:rsidR="00283184" w:rsidRPr="00283184">
        <w:rPr>
          <w:rFonts w:ascii="Times New Roman" w:hAnsi="Times New Roman" w:cs="Times New Roman"/>
          <w:sz w:val="24"/>
          <w:szCs w:val="24"/>
        </w:rPr>
        <w:t>la</w:t>
      </w:r>
      <w:r w:rsidR="009926E2" w:rsidRPr="00283184">
        <w:rPr>
          <w:rFonts w:ascii="Times New Roman" w:hAnsi="Times New Roman" w:cs="Times New Roman"/>
          <w:sz w:val="24"/>
          <w:szCs w:val="24"/>
        </w:rPr>
        <w:t xml:space="preserve"> opción</w:t>
      </w:r>
      <w:r w:rsidR="00283184" w:rsidRPr="00283184">
        <w:rPr>
          <w:rFonts w:ascii="Times New Roman" w:hAnsi="Times New Roman" w:cs="Times New Roman"/>
          <w:sz w:val="24"/>
          <w:szCs w:val="24"/>
        </w:rPr>
        <w:t xml:space="preserve"> tomada</w:t>
      </w:r>
      <w:r w:rsidR="009926E2" w:rsidRPr="00283184">
        <w:rPr>
          <w:rFonts w:ascii="Times New Roman" w:hAnsi="Times New Roman" w:cs="Times New Roman"/>
          <w:sz w:val="24"/>
          <w:szCs w:val="24"/>
        </w:rPr>
        <w:t xml:space="preserve">, </w:t>
      </w:r>
      <w:r w:rsidRPr="00283184">
        <w:rPr>
          <w:rFonts w:ascii="Times New Roman" w:hAnsi="Times New Roman" w:cs="Times New Roman"/>
          <w:sz w:val="24"/>
          <w:szCs w:val="24"/>
        </w:rPr>
        <w:t xml:space="preserve">debe </w:t>
      </w:r>
      <w:r w:rsidR="00283184" w:rsidRPr="00283184">
        <w:rPr>
          <w:rFonts w:ascii="Times New Roman" w:hAnsi="Times New Roman" w:cs="Times New Roman"/>
          <w:b/>
          <w:sz w:val="24"/>
          <w:szCs w:val="24"/>
        </w:rPr>
        <w:t>consignar</w:t>
      </w:r>
      <w:r w:rsidRPr="00283184">
        <w:rPr>
          <w:rFonts w:ascii="Times New Roman" w:hAnsi="Times New Roman" w:cs="Times New Roman"/>
          <w:b/>
          <w:sz w:val="24"/>
          <w:szCs w:val="24"/>
        </w:rPr>
        <w:t xml:space="preserve"> </w:t>
      </w:r>
      <w:r w:rsidRPr="00283184">
        <w:rPr>
          <w:rFonts w:ascii="Times New Roman" w:hAnsi="Times New Roman" w:cs="Times New Roman"/>
          <w:sz w:val="24"/>
          <w:szCs w:val="24"/>
        </w:rPr>
        <w:t>ante</w:t>
      </w:r>
      <w:r w:rsidR="00283184" w:rsidRPr="00283184">
        <w:rPr>
          <w:rFonts w:ascii="Times New Roman" w:hAnsi="Times New Roman" w:cs="Times New Roman"/>
          <w:sz w:val="24"/>
          <w:szCs w:val="24"/>
        </w:rPr>
        <w:t xml:space="preserve"> la Coordinación de Extensión Social de la Escuela de Administración</w:t>
      </w:r>
      <w:r w:rsidR="00863AB1">
        <w:rPr>
          <w:rFonts w:ascii="Times New Roman" w:hAnsi="Times New Roman" w:cs="Times New Roman"/>
          <w:sz w:val="24"/>
          <w:szCs w:val="24"/>
        </w:rPr>
        <w:t xml:space="preserve"> de Empresas</w:t>
      </w:r>
      <w:r w:rsidR="00283184" w:rsidRPr="00283184">
        <w:rPr>
          <w:rFonts w:ascii="Times New Roman" w:hAnsi="Times New Roman" w:cs="Times New Roman"/>
          <w:sz w:val="24"/>
          <w:szCs w:val="24"/>
        </w:rPr>
        <w:t xml:space="preserve"> y Contaduría</w:t>
      </w:r>
      <w:r w:rsidR="00863AB1">
        <w:rPr>
          <w:rFonts w:ascii="Times New Roman" w:hAnsi="Times New Roman" w:cs="Times New Roman"/>
          <w:sz w:val="24"/>
          <w:szCs w:val="24"/>
        </w:rPr>
        <w:t xml:space="preserve"> Pública</w:t>
      </w:r>
      <w:r w:rsidRPr="00283184">
        <w:rPr>
          <w:rFonts w:ascii="Times New Roman" w:hAnsi="Times New Roman" w:cs="Times New Roman"/>
          <w:sz w:val="24"/>
          <w:szCs w:val="24"/>
        </w:rPr>
        <w:t xml:space="preserve"> para procesar </w:t>
      </w:r>
      <w:r w:rsidR="00D11033">
        <w:rPr>
          <w:rFonts w:ascii="Times New Roman" w:hAnsi="Times New Roman" w:cs="Times New Roman"/>
          <w:sz w:val="24"/>
          <w:szCs w:val="24"/>
        </w:rPr>
        <w:t>su incorporación a un proyecto con los formatos preestablecidos. Además si el proyecto es una iniciativa propia debe consignar el Acta constitutiva de la Organización, copia de la cédula de ide</w:t>
      </w:r>
      <w:r w:rsidR="004E0EF9">
        <w:rPr>
          <w:rFonts w:ascii="Times New Roman" w:hAnsi="Times New Roman" w:cs="Times New Roman"/>
          <w:sz w:val="24"/>
          <w:szCs w:val="24"/>
        </w:rPr>
        <w:t xml:space="preserve">ntidad del asesor institucional, constancia de trabajo que acredite al asesor </w:t>
      </w:r>
      <w:r w:rsidR="00D11033">
        <w:rPr>
          <w:rFonts w:ascii="Times New Roman" w:hAnsi="Times New Roman" w:cs="Times New Roman"/>
          <w:sz w:val="24"/>
          <w:szCs w:val="24"/>
        </w:rPr>
        <w:t xml:space="preserve">y carta compromiso del asesor </w:t>
      </w:r>
      <w:r w:rsidR="004E0EF9">
        <w:rPr>
          <w:rFonts w:ascii="Times New Roman" w:hAnsi="Times New Roman" w:cs="Times New Roman"/>
          <w:sz w:val="24"/>
          <w:szCs w:val="24"/>
        </w:rPr>
        <w:t>dirigido</w:t>
      </w:r>
      <w:r w:rsidR="00D11033">
        <w:rPr>
          <w:rFonts w:ascii="Times New Roman" w:hAnsi="Times New Roman" w:cs="Times New Roman"/>
          <w:sz w:val="24"/>
          <w:szCs w:val="24"/>
        </w:rPr>
        <w:t xml:space="preserve"> a esta coordinación en el que se compromete a cumplir las pautas establecidas en la Ley de Servicio Comunitario y El Reglamento de Extensión Social de la UCAB.</w:t>
      </w:r>
    </w:p>
    <w:p w:rsidR="00863AB1" w:rsidRPr="00863AB1" w:rsidRDefault="003607BD" w:rsidP="00863AB1">
      <w:pPr>
        <w:pStyle w:val="Prrafodelista"/>
        <w:numPr>
          <w:ilvl w:val="0"/>
          <w:numId w:val="29"/>
        </w:numPr>
        <w:spacing w:line="360" w:lineRule="auto"/>
        <w:jc w:val="both"/>
        <w:rPr>
          <w:rFonts w:ascii="Times New Roman" w:hAnsi="Times New Roman" w:cs="Times New Roman"/>
          <w:sz w:val="32"/>
          <w:szCs w:val="24"/>
        </w:rPr>
      </w:pPr>
      <w:r w:rsidRPr="00283184">
        <w:rPr>
          <w:rFonts w:ascii="Times New Roman" w:hAnsi="Times New Roman" w:cs="Times New Roman"/>
          <w:sz w:val="24"/>
        </w:rPr>
        <w:t>El</w:t>
      </w:r>
      <w:r w:rsidR="005F6A59" w:rsidRPr="00283184">
        <w:rPr>
          <w:rFonts w:ascii="Times New Roman" w:hAnsi="Times New Roman" w:cs="Times New Roman"/>
          <w:sz w:val="24"/>
        </w:rPr>
        <w:t xml:space="preserve"> </w:t>
      </w:r>
      <w:r w:rsidRPr="00283184">
        <w:rPr>
          <w:rFonts w:ascii="Times New Roman" w:hAnsi="Times New Roman" w:cs="Times New Roman"/>
          <w:sz w:val="24"/>
        </w:rPr>
        <w:t xml:space="preserve">Plan de Trabajo </w:t>
      </w:r>
      <w:r w:rsidR="005F6A59" w:rsidRPr="00283184">
        <w:rPr>
          <w:rFonts w:ascii="Times New Roman" w:hAnsi="Times New Roman" w:cs="Times New Roman"/>
          <w:sz w:val="24"/>
        </w:rPr>
        <w:t>debe cubrir un mínimo de 120 horas</w:t>
      </w:r>
      <w:r w:rsidR="00FD0C15" w:rsidRPr="00283184">
        <w:rPr>
          <w:rFonts w:ascii="Times New Roman" w:hAnsi="Times New Roman" w:cs="Times New Roman"/>
          <w:sz w:val="24"/>
        </w:rPr>
        <w:t xml:space="preserve"> de 50 minutos</w:t>
      </w:r>
      <w:r w:rsidR="005F6A59" w:rsidRPr="00283184">
        <w:rPr>
          <w:rFonts w:ascii="Times New Roman" w:hAnsi="Times New Roman" w:cs="Times New Roman"/>
          <w:sz w:val="24"/>
        </w:rPr>
        <w:t>, en un período no menor de tres (3) meses ni mayor a dos (2) años</w:t>
      </w:r>
      <w:r w:rsidR="006F1439" w:rsidRPr="00283184">
        <w:rPr>
          <w:rFonts w:ascii="Times New Roman" w:hAnsi="Times New Roman" w:cs="Times New Roman"/>
          <w:sz w:val="24"/>
        </w:rPr>
        <w:t>, de 8 a 10 horas semanales</w:t>
      </w:r>
      <w:r w:rsidR="005F6A59" w:rsidRPr="00283184">
        <w:rPr>
          <w:rFonts w:ascii="Times New Roman" w:hAnsi="Times New Roman" w:cs="Times New Roman"/>
          <w:sz w:val="24"/>
        </w:rPr>
        <w:t>.</w:t>
      </w:r>
      <w:r w:rsidR="00AC03E5" w:rsidRPr="00283184">
        <w:rPr>
          <w:rFonts w:ascii="Times New Roman" w:hAnsi="Times New Roman" w:cs="Times New Roman"/>
          <w:sz w:val="24"/>
        </w:rPr>
        <w:t xml:space="preserve"> E</w:t>
      </w:r>
      <w:r w:rsidR="00141A3B" w:rsidRPr="00283184">
        <w:rPr>
          <w:rFonts w:ascii="Times New Roman" w:hAnsi="Times New Roman" w:cs="Times New Roman"/>
          <w:sz w:val="24"/>
        </w:rPr>
        <w:t xml:space="preserve">ste </w:t>
      </w:r>
      <w:r w:rsidR="00AC03E5" w:rsidRPr="00283184">
        <w:rPr>
          <w:rFonts w:ascii="Times New Roman" w:hAnsi="Times New Roman" w:cs="Times New Roman"/>
          <w:sz w:val="24"/>
        </w:rPr>
        <w:t>plan debe realizar</w:t>
      </w:r>
      <w:r w:rsidR="00BF7296" w:rsidRPr="00283184">
        <w:rPr>
          <w:rFonts w:ascii="Times New Roman" w:hAnsi="Times New Roman" w:cs="Times New Roman"/>
          <w:sz w:val="24"/>
        </w:rPr>
        <w:t xml:space="preserve">lo el estudiante con </w:t>
      </w:r>
      <w:r w:rsidR="00283184" w:rsidRPr="00283184">
        <w:rPr>
          <w:rFonts w:ascii="Times New Roman" w:hAnsi="Times New Roman" w:cs="Times New Roman"/>
          <w:sz w:val="24"/>
        </w:rPr>
        <w:t>el</w:t>
      </w:r>
      <w:r w:rsidR="00BF7296" w:rsidRPr="00283184">
        <w:rPr>
          <w:rFonts w:ascii="Times New Roman" w:hAnsi="Times New Roman" w:cs="Times New Roman"/>
          <w:sz w:val="24"/>
        </w:rPr>
        <w:t xml:space="preserve"> </w:t>
      </w:r>
      <w:r w:rsidR="00971282" w:rsidRPr="00283184">
        <w:rPr>
          <w:rFonts w:ascii="Times New Roman" w:hAnsi="Times New Roman" w:cs="Times New Roman"/>
          <w:sz w:val="24"/>
        </w:rPr>
        <w:t>A</w:t>
      </w:r>
      <w:r w:rsidR="00BF7296" w:rsidRPr="00283184">
        <w:rPr>
          <w:rFonts w:ascii="Times New Roman" w:hAnsi="Times New Roman" w:cs="Times New Roman"/>
          <w:sz w:val="24"/>
        </w:rPr>
        <w:t>sesor</w:t>
      </w:r>
      <w:r w:rsidR="00283184" w:rsidRPr="00283184">
        <w:rPr>
          <w:rFonts w:ascii="Times New Roman" w:hAnsi="Times New Roman" w:cs="Times New Roman"/>
          <w:sz w:val="24"/>
        </w:rPr>
        <w:t xml:space="preserve"> Institucional de la Organización</w:t>
      </w:r>
      <w:r w:rsidR="00BF7296" w:rsidRPr="00283184">
        <w:rPr>
          <w:rFonts w:ascii="Times New Roman" w:hAnsi="Times New Roman" w:cs="Times New Roman"/>
          <w:sz w:val="24"/>
        </w:rPr>
        <w:t xml:space="preserve"> y </w:t>
      </w:r>
      <w:r w:rsidR="00AC03E5" w:rsidRPr="00283184">
        <w:rPr>
          <w:rFonts w:ascii="Times New Roman" w:hAnsi="Times New Roman" w:cs="Times New Roman"/>
          <w:sz w:val="24"/>
        </w:rPr>
        <w:t>además debe estar</w:t>
      </w:r>
      <w:r w:rsidR="00283184" w:rsidRPr="00283184">
        <w:rPr>
          <w:rFonts w:ascii="Times New Roman" w:hAnsi="Times New Roman" w:cs="Times New Roman"/>
          <w:sz w:val="24"/>
        </w:rPr>
        <w:t xml:space="preserve"> avalado por la  firma de</w:t>
      </w:r>
      <w:r w:rsidR="00AC03E5" w:rsidRPr="00283184">
        <w:rPr>
          <w:rFonts w:ascii="Times New Roman" w:hAnsi="Times New Roman" w:cs="Times New Roman"/>
          <w:sz w:val="24"/>
        </w:rPr>
        <w:t>:</w:t>
      </w:r>
      <w:r w:rsidR="008F02C4" w:rsidRPr="00283184">
        <w:rPr>
          <w:rFonts w:ascii="Times New Roman" w:hAnsi="Times New Roman" w:cs="Times New Roman"/>
          <w:sz w:val="24"/>
        </w:rPr>
        <w:t xml:space="preserve"> el Asesor, el Estudiante</w:t>
      </w:r>
      <w:r w:rsidR="00AC03E5" w:rsidRPr="00283184">
        <w:rPr>
          <w:rFonts w:ascii="Times New Roman" w:hAnsi="Times New Roman" w:cs="Times New Roman"/>
          <w:sz w:val="24"/>
        </w:rPr>
        <w:t xml:space="preserve"> </w:t>
      </w:r>
      <w:r w:rsidRPr="00283184">
        <w:rPr>
          <w:rFonts w:ascii="Times New Roman" w:hAnsi="Times New Roman" w:cs="Times New Roman"/>
          <w:sz w:val="24"/>
        </w:rPr>
        <w:t xml:space="preserve">y sellado </w:t>
      </w:r>
      <w:r w:rsidR="00AC03E5" w:rsidRPr="00283184">
        <w:rPr>
          <w:rFonts w:ascii="Times New Roman" w:hAnsi="Times New Roman" w:cs="Times New Roman"/>
          <w:sz w:val="24"/>
        </w:rPr>
        <w:t xml:space="preserve">para su </w:t>
      </w:r>
      <w:r w:rsidR="00DD1B2F" w:rsidRPr="00283184">
        <w:rPr>
          <w:rFonts w:ascii="Times New Roman" w:hAnsi="Times New Roman" w:cs="Times New Roman"/>
          <w:sz w:val="24"/>
        </w:rPr>
        <w:t xml:space="preserve">respectiva </w:t>
      </w:r>
      <w:r w:rsidR="00AC03E5" w:rsidRPr="00283184">
        <w:rPr>
          <w:rFonts w:ascii="Times New Roman" w:hAnsi="Times New Roman" w:cs="Times New Roman"/>
          <w:sz w:val="24"/>
        </w:rPr>
        <w:t>validación.</w:t>
      </w:r>
      <w:r w:rsidR="00283184">
        <w:rPr>
          <w:rFonts w:ascii="Times New Roman" w:hAnsi="Times New Roman" w:cs="Times New Roman"/>
          <w:sz w:val="24"/>
        </w:rPr>
        <w:t xml:space="preserve"> El rol del Asesor Institucional contempla la orientación, el acompañamiento</w:t>
      </w:r>
      <w:r w:rsidR="00971282" w:rsidRPr="00283184">
        <w:rPr>
          <w:rFonts w:ascii="Times New Roman" w:hAnsi="Times New Roman" w:cs="Times New Roman"/>
          <w:sz w:val="24"/>
        </w:rPr>
        <w:t xml:space="preserve"> y </w:t>
      </w:r>
      <w:r w:rsidR="00283184">
        <w:rPr>
          <w:rFonts w:ascii="Times New Roman" w:hAnsi="Times New Roman" w:cs="Times New Roman"/>
          <w:sz w:val="24"/>
        </w:rPr>
        <w:t>la supervisión</w:t>
      </w:r>
      <w:r w:rsidR="005F6A59" w:rsidRPr="00283184">
        <w:rPr>
          <w:rFonts w:ascii="Times New Roman" w:hAnsi="Times New Roman" w:cs="Times New Roman"/>
          <w:sz w:val="24"/>
        </w:rPr>
        <w:t xml:space="preserve"> al estudi</w:t>
      </w:r>
      <w:r w:rsidR="00283184">
        <w:rPr>
          <w:rFonts w:ascii="Times New Roman" w:hAnsi="Times New Roman" w:cs="Times New Roman"/>
          <w:sz w:val="24"/>
        </w:rPr>
        <w:t>ante durante la prestación del</w:t>
      </w:r>
      <w:r w:rsidR="005F6A59" w:rsidRPr="00283184">
        <w:rPr>
          <w:rFonts w:ascii="Times New Roman" w:hAnsi="Times New Roman" w:cs="Times New Roman"/>
          <w:sz w:val="24"/>
        </w:rPr>
        <w:t xml:space="preserve"> servicio.</w:t>
      </w:r>
    </w:p>
    <w:p w:rsidR="00863AB1" w:rsidRDefault="007518FA" w:rsidP="00F3186C">
      <w:pPr>
        <w:pStyle w:val="Prrafodelista"/>
        <w:numPr>
          <w:ilvl w:val="0"/>
          <w:numId w:val="29"/>
        </w:numPr>
        <w:spacing w:line="360" w:lineRule="auto"/>
        <w:jc w:val="both"/>
        <w:rPr>
          <w:rFonts w:ascii="Times New Roman" w:hAnsi="Times New Roman" w:cs="Times New Roman"/>
          <w:sz w:val="24"/>
          <w:szCs w:val="24"/>
        </w:rPr>
      </w:pPr>
      <w:r w:rsidRPr="007518FA">
        <w:rPr>
          <w:rFonts w:ascii="Times New Roman" w:hAnsi="Times New Roman" w:cs="Times New Roman"/>
          <w:noProof/>
          <w:sz w:val="24"/>
          <w:szCs w:val="24"/>
          <w:lang w:val="es-ES"/>
        </w:rPr>
        <w:pict>
          <v:shape id="_x0000_s1119" type="#_x0000_t202" style="position:absolute;left:0;text-align:left;margin-left:259.05pt;margin-top:118.8pt;width:223.2pt;height:71.2pt;z-index:251662336;mso-height-percent:200;mso-height-percent:200;mso-width-relative:margin;mso-height-relative:margin" fillcolor="white [3201]" strokecolor="#4bacc6 [3208]" strokeweight="1pt">
            <v:stroke dashstyle="dash"/>
            <v:shadow color="#868686"/>
            <v:textbox style="mso-fit-shape-to-text:t">
              <w:txbxContent>
                <w:p w:rsidR="005C5A3C" w:rsidRPr="005C5A3C" w:rsidRDefault="005C5A3C" w:rsidP="005C5A3C">
                  <w:pPr>
                    <w:jc w:val="both"/>
                    <w:rPr>
                      <w:sz w:val="20"/>
                      <w:szCs w:val="22"/>
                    </w:rPr>
                  </w:pPr>
                  <w:r w:rsidRPr="005C5A3C">
                    <w:rPr>
                      <w:sz w:val="20"/>
                      <w:szCs w:val="22"/>
                    </w:rPr>
                    <w:t>La Coordinación podrá pedir en cualquier momento al estudiante la presentación en físico de los documentos a efectos de cotejar lo enviado por email. Por lo tanto debe guardar los originales en físico firmado y sellado</w:t>
                  </w:r>
                  <w:r>
                    <w:rPr>
                      <w:sz w:val="20"/>
                      <w:szCs w:val="22"/>
                    </w:rPr>
                    <w:t>.</w:t>
                  </w:r>
                </w:p>
              </w:txbxContent>
            </v:textbox>
          </v:shape>
        </w:pict>
      </w:r>
      <w:r w:rsidR="00863AB1">
        <w:rPr>
          <w:rFonts w:ascii="Times New Roman" w:hAnsi="Times New Roman" w:cs="Times New Roman"/>
          <w:sz w:val="24"/>
        </w:rPr>
        <w:t>P</w:t>
      </w:r>
      <w:r w:rsidR="00F474CA" w:rsidRPr="00863AB1">
        <w:rPr>
          <w:rFonts w:ascii="Times New Roman" w:hAnsi="Times New Roman" w:cs="Times New Roman"/>
          <w:sz w:val="24"/>
        </w:rPr>
        <w:t xml:space="preserve">asados </w:t>
      </w:r>
      <w:r w:rsidR="00863AB1">
        <w:rPr>
          <w:rFonts w:ascii="Times New Roman" w:hAnsi="Times New Roman" w:cs="Times New Roman"/>
          <w:sz w:val="24"/>
        </w:rPr>
        <w:t>cinco (</w:t>
      </w:r>
      <w:r w:rsidR="00141A3B" w:rsidRPr="00863AB1">
        <w:rPr>
          <w:rFonts w:ascii="Times New Roman" w:hAnsi="Times New Roman" w:cs="Times New Roman"/>
          <w:sz w:val="24"/>
        </w:rPr>
        <w:t>5</w:t>
      </w:r>
      <w:r w:rsidR="00863AB1">
        <w:rPr>
          <w:rFonts w:ascii="Times New Roman" w:hAnsi="Times New Roman" w:cs="Times New Roman"/>
          <w:sz w:val="24"/>
        </w:rPr>
        <w:t>)</w:t>
      </w:r>
      <w:r w:rsidR="00F474CA" w:rsidRPr="00863AB1">
        <w:rPr>
          <w:rFonts w:ascii="Times New Roman" w:hAnsi="Times New Roman" w:cs="Times New Roman"/>
          <w:sz w:val="24"/>
        </w:rPr>
        <w:t xml:space="preserve"> días </w:t>
      </w:r>
      <w:r w:rsidR="00D332FF" w:rsidRPr="00863AB1">
        <w:rPr>
          <w:rFonts w:ascii="Times New Roman" w:hAnsi="Times New Roman" w:cs="Times New Roman"/>
          <w:sz w:val="24"/>
        </w:rPr>
        <w:t>hábiles</w:t>
      </w:r>
      <w:r w:rsidR="00863AB1">
        <w:rPr>
          <w:rFonts w:ascii="Times New Roman" w:hAnsi="Times New Roman" w:cs="Times New Roman"/>
          <w:sz w:val="24"/>
        </w:rPr>
        <w:t xml:space="preserve"> </w:t>
      </w:r>
      <w:r w:rsidR="00F474CA" w:rsidRPr="00863AB1">
        <w:rPr>
          <w:rFonts w:ascii="Times New Roman" w:hAnsi="Times New Roman" w:cs="Times New Roman"/>
          <w:sz w:val="24"/>
        </w:rPr>
        <w:t>desde el momento de la inscripción</w:t>
      </w:r>
      <w:r w:rsidR="00D9055B" w:rsidRPr="00863AB1">
        <w:rPr>
          <w:rFonts w:ascii="Times New Roman" w:hAnsi="Times New Roman" w:cs="Times New Roman"/>
          <w:sz w:val="24"/>
        </w:rPr>
        <w:t xml:space="preserve"> al </w:t>
      </w:r>
      <w:r w:rsidR="00E24783" w:rsidRPr="00863AB1">
        <w:rPr>
          <w:rFonts w:ascii="Times New Roman" w:hAnsi="Times New Roman" w:cs="Times New Roman"/>
          <w:sz w:val="24"/>
        </w:rPr>
        <w:t>S</w:t>
      </w:r>
      <w:r w:rsidR="00D9055B" w:rsidRPr="00863AB1">
        <w:rPr>
          <w:rFonts w:ascii="Times New Roman" w:hAnsi="Times New Roman" w:cs="Times New Roman"/>
          <w:sz w:val="24"/>
        </w:rPr>
        <w:t xml:space="preserve">ervicio </w:t>
      </w:r>
      <w:r w:rsidR="00E24783" w:rsidRPr="00863AB1">
        <w:rPr>
          <w:rFonts w:ascii="Times New Roman" w:hAnsi="Times New Roman" w:cs="Times New Roman"/>
          <w:sz w:val="24"/>
        </w:rPr>
        <w:t>C</w:t>
      </w:r>
      <w:r w:rsidR="00D9055B" w:rsidRPr="00863AB1">
        <w:rPr>
          <w:rFonts w:ascii="Times New Roman" w:hAnsi="Times New Roman" w:cs="Times New Roman"/>
          <w:sz w:val="24"/>
        </w:rPr>
        <w:t>omunitario</w:t>
      </w:r>
      <w:r w:rsidR="00863AB1">
        <w:rPr>
          <w:rFonts w:ascii="Times New Roman" w:hAnsi="Times New Roman" w:cs="Times New Roman"/>
          <w:sz w:val="24"/>
        </w:rPr>
        <w:t xml:space="preserve">, la </w:t>
      </w:r>
      <w:r w:rsidR="00863AB1" w:rsidRPr="00283184">
        <w:rPr>
          <w:rFonts w:ascii="Times New Roman" w:hAnsi="Times New Roman" w:cs="Times New Roman"/>
          <w:sz w:val="24"/>
          <w:szCs w:val="24"/>
        </w:rPr>
        <w:t>Coordinación de Extensión Social de la Escuela de Administración</w:t>
      </w:r>
      <w:r w:rsidR="00863AB1">
        <w:rPr>
          <w:rFonts w:ascii="Times New Roman" w:hAnsi="Times New Roman" w:cs="Times New Roman"/>
          <w:sz w:val="24"/>
          <w:szCs w:val="24"/>
        </w:rPr>
        <w:t xml:space="preserve"> de Empresas</w:t>
      </w:r>
      <w:r w:rsidR="00863AB1" w:rsidRPr="00283184">
        <w:rPr>
          <w:rFonts w:ascii="Times New Roman" w:hAnsi="Times New Roman" w:cs="Times New Roman"/>
          <w:sz w:val="24"/>
          <w:szCs w:val="24"/>
        </w:rPr>
        <w:t xml:space="preserve"> y Contaduría</w:t>
      </w:r>
      <w:r w:rsidR="00863AB1">
        <w:rPr>
          <w:rFonts w:ascii="Times New Roman" w:hAnsi="Times New Roman" w:cs="Times New Roman"/>
          <w:sz w:val="24"/>
          <w:szCs w:val="24"/>
        </w:rPr>
        <w:t xml:space="preserve"> Pública</w:t>
      </w:r>
      <w:r w:rsidR="00863AB1" w:rsidRPr="00863AB1">
        <w:rPr>
          <w:rFonts w:ascii="Times New Roman" w:hAnsi="Times New Roman" w:cs="Times New Roman"/>
          <w:sz w:val="24"/>
        </w:rPr>
        <w:t xml:space="preserve"> </w:t>
      </w:r>
      <w:r w:rsidR="00F474CA" w:rsidRPr="00863AB1">
        <w:rPr>
          <w:rFonts w:ascii="Times New Roman" w:hAnsi="Times New Roman" w:cs="Times New Roman"/>
          <w:sz w:val="24"/>
        </w:rPr>
        <w:t>informará al estudiante la aprobac</w:t>
      </w:r>
      <w:r w:rsidR="007B04EC" w:rsidRPr="00863AB1">
        <w:rPr>
          <w:rFonts w:ascii="Times New Roman" w:hAnsi="Times New Roman" w:cs="Times New Roman"/>
          <w:sz w:val="24"/>
        </w:rPr>
        <w:t>ión o negación de la misma</w:t>
      </w:r>
      <w:r w:rsidR="00044B21" w:rsidRPr="00863AB1">
        <w:rPr>
          <w:rFonts w:ascii="Times New Roman" w:hAnsi="Times New Roman" w:cs="Times New Roman"/>
          <w:sz w:val="24"/>
        </w:rPr>
        <w:t>.</w:t>
      </w:r>
      <w:r w:rsidR="00107876" w:rsidRPr="00863AB1">
        <w:rPr>
          <w:rFonts w:ascii="Times New Roman" w:hAnsi="Times New Roman" w:cs="Times New Roman"/>
          <w:sz w:val="24"/>
        </w:rPr>
        <w:t xml:space="preserve"> Para ello</w:t>
      </w:r>
      <w:r w:rsidR="007B04EC" w:rsidRPr="00863AB1">
        <w:rPr>
          <w:rFonts w:ascii="Times New Roman" w:hAnsi="Times New Roman" w:cs="Times New Roman"/>
          <w:sz w:val="24"/>
        </w:rPr>
        <w:t>,</w:t>
      </w:r>
      <w:r w:rsidR="00107876" w:rsidRPr="00863AB1">
        <w:rPr>
          <w:rFonts w:ascii="Times New Roman" w:hAnsi="Times New Roman" w:cs="Times New Roman"/>
          <w:sz w:val="24"/>
        </w:rPr>
        <w:t xml:space="preserve"> el estudiante </w:t>
      </w:r>
      <w:r w:rsidR="007B04EC" w:rsidRPr="00863AB1">
        <w:rPr>
          <w:rFonts w:ascii="Times New Roman" w:hAnsi="Times New Roman" w:cs="Times New Roman"/>
          <w:sz w:val="24"/>
        </w:rPr>
        <w:t>recibirá un correo electrónico</w:t>
      </w:r>
      <w:r w:rsidR="00971282" w:rsidRPr="00863AB1">
        <w:rPr>
          <w:rFonts w:ascii="Times New Roman" w:hAnsi="Times New Roman" w:cs="Times New Roman"/>
          <w:sz w:val="24"/>
        </w:rPr>
        <w:t xml:space="preserve"> con</w:t>
      </w:r>
      <w:r w:rsidR="007B04EC" w:rsidRPr="00863AB1">
        <w:rPr>
          <w:rFonts w:ascii="Times New Roman" w:hAnsi="Times New Roman" w:cs="Times New Roman"/>
          <w:sz w:val="24"/>
        </w:rPr>
        <w:t xml:space="preserve"> </w:t>
      </w:r>
      <w:r w:rsidR="006223B9" w:rsidRPr="00863AB1">
        <w:rPr>
          <w:rFonts w:ascii="Times New Roman" w:hAnsi="Times New Roman" w:cs="Times New Roman"/>
          <w:sz w:val="24"/>
        </w:rPr>
        <w:t xml:space="preserve">la respuesta de </w:t>
      </w:r>
      <w:r w:rsidR="007B04EC" w:rsidRPr="00863AB1">
        <w:rPr>
          <w:rFonts w:ascii="Times New Roman" w:hAnsi="Times New Roman" w:cs="Times New Roman"/>
          <w:sz w:val="24"/>
        </w:rPr>
        <w:t>la</w:t>
      </w:r>
      <w:r w:rsidR="006223B9" w:rsidRPr="00863AB1">
        <w:rPr>
          <w:rFonts w:ascii="Times New Roman" w:hAnsi="Times New Roman" w:cs="Times New Roman"/>
          <w:sz w:val="24"/>
        </w:rPr>
        <w:t xml:space="preserve"> </w:t>
      </w:r>
      <w:r w:rsidR="00971282" w:rsidRPr="00863AB1">
        <w:rPr>
          <w:rFonts w:ascii="Times New Roman" w:hAnsi="Times New Roman" w:cs="Times New Roman"/>
          <w:sz w:val="24"/>
        </w:rPr>
        <w:t>validación</w:t>
      </w:r>
      <w:r w:rsidR="007B04EC" w:rsidRPr="00863AB1">
        <w:rPr>
          <w:rFonts w:ascii="Times New Roman" w:hAnsi="Times New Roman" w:cs="Times New Roman"/>
          <w:sz w:val="24"/>
        </w:rPr>
        <w:t xml:space="preserve"> del proyecto</w:t>
      </w:r>
      <w:r w:rsidR="006223B9" w:rsidRPr="00863AB1">
        <w:rPr>
          <w:rFonts w:ascii="Times New Roman" w:hAnsi="Times New Roman" w:cs="Times New Roman"/>
          <w:sz w:val="24"/>
        </w:rPr>
        <w:t>.</w:t>
      </w:r>
      <w:r w:rsidR="00971282" w:rsidRPr="00863AB1">
        <w:rPr>
          <w:rFonts w:ascii="Times New Roman" w:hAnsi="Times New Roman" w:cs="Times New Roman"/>
          <w:sz w:val="24"/>
        </w:rPr>
        <w:t xml:space="preserve"> La validac</w:t>
      </w:r>
      <w:r w:rsidR="00044B21" w:rsidRPr="00863AB1">
        <w:rPr>
          <w:rFonts w:ascii="Times New Roman" w:hAnsi="Times New Roman" w:cs="Times New Roman"/>
          <w:sz w:val="24"/>
        </w:rPr>
        <w:t>ión aprobada autoriza iniciar el</w:t>
      </w:r>
      <w:r w:rsidR="008F02C4" w:rsidRPr="00863AB1">
        <w:rPr>
          <w:rFonts w:ascii="Times New Roman" w:hAnsi="Times New Roman" w:cs="Times New Roman"/>
          <w:sz w:val="24"/>
        </w:rPr>
        <w:t xml:space="preserve"> servicio;</w:t>
      </w:r>
      <w:r w:rsidR="00E24783" w:rsidRPr="00863AB1">
        <w:rPr>
          <w:rFonts w:ascii="Times New Roman" w:hAnsi="Times New Roman" w:cs="Times New Roman"/>
          <w:sz w:val="24"/>
        </w:rPr>
        <w:t xml:space="preserve"> la</w:t>
      </w:r>
      <w:r w:rsidR="00971282" w:rsidRPr="00863AB1">
        <w:rPr>
          <w:rFonts w:ascii="Times New Roman" w:hAnsi="Times New Roman" w:cs="Times New Roman"/>
          <w:sz w:val="24"/>
        </w:rPr>
        <w:t xml:space="preserve"> validación</w:t>
      </w:r>
      <w:r w:rsidR="00044B21" w:rsidRPr="00863AB1">
        <w:rPr>
          <w:rFonts w:ascii="Times New Roman" w:hAnsi="Times New Roman" w:cs="Times New Roman"/>
          <w:sz w:val="24"/>
        </w:rPr>
        <w:t xml:space="preserve"> negada implica rectificar o </w:t>
      </w:r>
      <w:r w:rsidR="00044B21" w:rsidRPr="00863AB1">
        <w:rPr>
          <w:rFonts w:ascii="Times New Roman" w:hAnsi="Times New Roman" w:cs="Times New Roman"/>
          <w:sz w:val="24"/>
          <w:szCs w:val="24"/>
        </w:rPr>
        <w:t>completar los aspectos requeridos y proceder nuevamente a inscribirse</w:t>
      </w:r>
      <w:r w:rsidR="00D307D4" w:rsidRPr="00863AB1">
        <w:rPr>
          <w:rFonts w:ascii="Times New Roman" w:hAnsi="Times New Roman" w:cs="Times New Roman"/>
          <w:sz w:val="24"/>
          <w:szCs w:val="24"/>
        </w:rPr>
        <w:t>.</w:t>
      </w:r>
      <w:r w:rsidR="004E0EF9">
        <w:rPr>
          <w:rFonts w:ascii="Times New Roman" w:hAnsi="Times New Roman" w:cs="Times New Roman"/>
          <w:sz w:val="24"/>
          <w:szCs w:val="24"/>
        </w:rPr>
        <w:t xml:space="preserve"> En dicho correo el estudiante llenará un Formulario Obligatorio.</w:t>
      </w:r>
    </w:p>
    <w:p w:rsidR="005C5A3C" w:rsidRDefault="005C5A3C" w:rsidP="005C5A3C">
      <w:pPr>
        <w:pStyle w:val="Prrafodelista"/>
        <w:spacing w:line="360" w:lineRule="auto"/>
        <w:jc w:val="both"/>
        <w:rPr>
          <w:rFonts w:ascii="Times New Roman" w:hAnsi="Times New Roman" w:cs="Times New Roman"/>
          <w:sz w:val="24"/>
          <w:szCs w:val="24"/>
        </w:rPr>
      </w:pPr>
    </w:p>
    <w:p w:rsidR="005C5A3C" w:rsidRPr="00863AB1" w:rsidRDefault="005C5A3C" w:rsidP="00F3186C">
      <w:pPr>
        <w:pStyle w:val="Prrafodelista"/>
        <w:spacing w:line="360" w:lineRule="auto"/>
        <w:jc w:val="both"/>
        <w:rPr>
          <w:rFonts w:ascii="Times New Roman" w:hAnsi="Times New Roman" w:cs="Times New Roman"/>
          <w:sz w:val="24"/>
          <w:szCs w:val="24"/>
        </w:rPr>
      </w:pPr>
    </w:p>
    <w:p w:rsidR="00863AB1" w:rsidRPr="00F3186C" w:rsidRDefault="00863AB1" w:rsidP="00F3186C">
      <w:pPr>
        <w:shd w:val="clear" w:color="auto" w:fill="00B0F0"/>
        <w:spacing w:line="360" w:lineRule="auto"/>
        <w:jc w:val="both"/>
        <w:rPr>
          <w:b/>
        </w:rPr>
      </w:pPr>
      <w:r w:rsidRPr="00863AB1">
        <w:rPr>
          <w:b/>
        </w:rPr>
        <w:t>Fase III:</w:t>
      </w:r>
      <w:r>
        <w:rPr>
          <w:b/>
        </w:rPr>
        <w:t xml:space="preserve"> </w:t>
      </w:r>
      <w:r w:rsidRPr="00863AB1">
        <w:rPr>
          <w:b/>
        </w:rPr>
        <w:t xml:space="preserve">Ejecución </w:t>
      </w:r>
      <w:r>
        <w:rPr>
          <w:b/>
        </w:rPr>
        <w:t>de la Prestación del Servicio</w:t>
      </w:r>
    </w:p>
    <w:p w:rsidR="00AB4DE7" w:rsidRDefault="006223B9" w:rsidP="00AB4DE7">
      <w:pPr>
        <w:spacing w:line="360" w:lineRule="auto"/>
        <w:ind w:firstLine="709"/>
        <w:jc w:val="both"/>
      </w:pPr>
      <w:r>
        <w:t xml:space="preserve">En esta fase el estudiante debe cumplir con lo </w:t>
      </w:r>
      <w:r w:rsidR="004F7935">
        <w:t>establecido</w:t>
      </w:r>
      <w:r>
        <w:t xml:space="preserve"> en el plan de trabajo</w:t>
      </w:r>
      <w:r w:rsidR="00B909CD">
        <w:t>. P</w:t>
      </w:r>
      <w:r>
        <w:t xml:space="preserve">ara ello </w:t>
      </w:r>
      <w:r w:rsidR="007630C1">
        <w:t>contará con el apoyo del Asesor</w:t>
      </w:r>
      <w:r w:rsidR="00F3186C">
        <w:t xml:space="preserve"> Institucional</w:t>
      </w:r>
      <w:r w:rsidR="007630C1">
        <w:t>, quien servirá como orientador y guía en la prestación del servicio</w:t>
      </w:r>
      <w:r w:rsidR="005F6A59">
        <w:t>.</w:t>
      </w:r>
    </w:p>
    <w:p w:rsidR="00AB4DE7" w:rsidRDefault="003E162D" w:rsidP="00AB4DE7">
      <w:pPr>
        <w:spacing w:line="360" w:lineRule="auto"/>
        <w:ind w:firstLine="709"/>
        <w:jc w:val="both"/>
      </w:pPr>
      <w:r>
        <w:t>Para</w:t>
      </w:r>
      <w:r w:rsidR="006E2F8A">
        <w:t xml:space="preserve"> facili</w:t>
      </w:r>
      <w:r w:rsidR="004F7935">
        <w:t>tar</w:t>
      </w:r>
      <w:r w:rsidR="006E2F8A">
        <w:t xml:space="preserve"> el trabajo de recolección de datos a los estudiantes y la gestión de seguimiento del </w:t>
      </w:r>
      <w:r w:rsidR="00971282">
        <w:t>A</w:t>
      </w:r>
      <w:r w:rsidR="006E2F8A">
        <w:t>sesor,</w:t>
      </w:r>
      <w:r w:rsidR="00F47209">
        <w:t xml:space="preserve"> el estudiante</w:t>
      </w:r>
      <w:r w:rsidR="00D11033">
        <w:t xml:space="preserve"> debe consignar a la </w:t>
      </w:r>
      <w:r w:rsidR="00D11033" w:rsidRPr="00283184">
        <w:t xml:space="preserve">Coordinación de Extensión Social de la </w:t>
      </w:r>
      <w:r w:rsidR="00D11033" w:rsidRPr="00283184">
        <w:rPr>
          <w:lang w:val="es-VE"/>
        </w:rPr>
        <w:t>Escuela de Administración</w:t>
      </w:r>
      <w:r w:rsidR="00D11033">
        <w:t xml:space="preserve"> de Empresas</w:t>
      </w:r>
      <w:r w:rsidR="00D11033" w:rsidRPr="00283184">
        <w:rPr>
          <w:lang w:val="es-VE"/>
        </w:rPr>
        <w:t xml:space="preserve"> y Contaduría</w:t>
      </w:r>
      <w:r w:rsidR="00D11033">
        <w:t xml:space="preserve"> Pública los formatos en </w:t>
      </w:r>
      <w:r w:rsidR="00D11033" w:rsidRPr="004E0EF9">
        <w:rPr>
          <w:b/>
        </w:rPr>
        <w:t xml:space="preserve">word </w:t>
      </w:r>
      <w:r w:rsidR="00B10AFF" w:rsidRPr="004E0EF9">
        <w:rPr>
          <w:b/>
        </w:rPr>
        <w:t xml:space="preserve">o </w:t>
      </w:r>
      <w:proofErr w:type="spellStart"/>
      <w:r w:rsidR="00B10AFF" w:rsidRPr="004E0EF9">
        <w:rPr>
          <w:b/>
        </w:rPr>
        <w:t>pdf</w:t>
      </w:r>
      <w:proofErr w:type="spellEnd"/>
      <w:r w:rsidR="00B10AFF">
        <w:t xml:space="preserve"> con firma y sello digital, además del formato </w:t>
      </w:r>
      <w:r w:rsidR="00B10AFF" w:rsidRPr="00B10AFF">
        <w:rPr>
          <w:b/>
        </w:rPr>
        <w:t>R</w:t>
      </w:r>
      <w:r w:rsidR="00F3186C" w:rsidRPr="00B10AFF">
        <w:rPr>
          <w:b/>
        </w:rPr>
        <w:t xml:space="preserve">eporte de </w:t>
      </w:r>
      <w:r w:rsidR="00B10AFF" w:rsidRPr="00B10AFF">
        <w:rPr>
          <w:b/>
        </w:rPr>
        <w:t>A</w:t>
      </w:r>
      <w:r w:rsidR="00F3186C" w:rsidRPr="00B10AFF">
        <w:rPr>
          <w:b/>
        </w:rPr>
        <w:t>vance</w:t>
      </w:r>
      <w:r w:rsidR="00B10AFF">
        <w:t xml:space="preserve"> siendo </w:t>
      </w:r>
      <w:r w:rsidR="006E2F8A">
        <w:t xml:space="preserve">instrumento valioso a la hora de registrar las tareas </w:t>
      </w:r>
      <w:r w:rsidR="006223B9">
        <w:t>ejec</w:t>
      </w:r>
      <w:r w:rsidR="00F47209">
        <w:t>u</w:t>
      </w:r>
      <w:r w:rsidR="00AB4DE7">
        <w:t>tadas o por ejecutar expuestas e</w:t>
      </w:r>
      <w:r w:rsidR="006E2F8A">
        <w:t xml:space="preserve"> informar al ase</w:t>
      </w:r>
      <w:r w:rsidR="007B04EC">
        <w:t>sor</w:t>
      </w:r>
      <w:r w:rsidR="00F47209">
        <w:t xml:space="preserve"> y </w:t>
      </w:r>
      <w:r w:rsidR="00AB4DE7">
        <w:t>esta coordinación</w:t>
      </w:r>
      <w:r w:rsidR="007B04EC">
        <w:t xml:space="preserve"> las</w:t>
      </w:r>
      <w:r w:rsidR="006E2F8A">
        <w:t xml:space="preserve"> actividades que se han </w:t>
      </w:r>
      <w:r w:rsidR="00A73D80">
        <w:t xml:space="preserve">ejecutado </w:t>
      </w:r>
      <w:r w:rsidR="006E2F8A">
        <w:t>satisfactoriamente</w:t>
      </w:r>
      <w:r w:rsidR="00A73D80">
        <w:t>, durante cada 40 horas cumplidas</w:t>
      </w:r>
      <w:r w:rsidR="006E2F8A">
        <w:t xml:space="preserve"> y aquellas que aún </w:t>
      </w:r>
      <w:r w:rsidR="006E2F8A">
        <w:lastRenderedPageBreak/>
        <w:t xml:space="preserve">quedan por </w:t>
      </w:r>
      <w:r w:rsidR="00A73D80">
        <w:t>ejecutar</w:t>
      </w:r>
      <w:r w:rsidR="006E2F8A">
        <w:t xml:space="preserve">. </w:t>
      </w:r>
      <w:r w:rsidR="00F47209">
        <w:t xml:space="preserve">En total el estudiante debe consignar </w:t>
      </w:r>
      <w:r w:rsidR="00877979">
        <w:t>tres (</w:t>
      </w:r>
      <w:r w:rsidR="00F47209">
        <w:t>3</w:t>
      </w:r>
      <w:r w:rsidR="00877979">
        <w:t>)</w:t>
      </w:r>
      <w:r w:rsidR="00F3186C">
        <w:t xml:space="preserve"> reportes firmado y sellado por el Asesor de la Organización.</w:t>
      </w:r>
    </w:p>
    <w:p w:rsidR="00AB4DE7" w:rsidRDefault="006E2F8A" w:rsidP="00AB4DE7">
      <w:pPr>
        <w:spacing w:line="360" w:lineRule="auto"/>
        <w:ind w:firstLine="709"/>
        <w:jc w:val="both"/>
      </w:pPr>
      <w:r>
        <w:t>De esta forma se pretende tener por escrito el progreso,</w:t>
      </w:r>
      <w:r w:rsidR="00785831">
        <w:t xml:space="preserve">  cumplimiento y registro de lo </w:t>
      </w:r>
      <w:r>
        <w:t>pautado en el plan de trabajo.</w:t>
      </w:r>
    </w:p>
    <w:p w:rsidR="002F5F25" w:rsidRDefault="002F5F25" w:rsidP="00AB4DE7">
      <w:pPr>
        <w:spacing w:line="360" w:lineRule="auto"/>
        <w:ind w:firstLine="709"/>
        <w:jc w:val="both"/>
        <w:rPr>
          <w:b/>
          <w:lang w:val="es-MX"/>
        </w:rPr>
      </w:pPr>
      <w:r>
        <w:t>En caso de abandono de la prestación del Servicio Comunitario, el estudiante debe notificarlo ante el Coordinador del Servicio Comunitario de la Escuela</w:t>
      </w:r>
      <w:r w:rsidR="00ED580F">
        <w:t xml:space="preserve"> de Administración y Contaduría. Para mayor información c</w:t>
      </w:r>
      <w:r>
        <w:t>onsult</w:t>
      </w:r>
      <w:r w:rsidR="00ED580F">
        <w:t>e el</w:t>
      </w:r>
      <w:r>
        <w:t xml:space="preserve"> </w:t>
      </w:r>
      <w:r w:rsidR="00877979" w:rsidRPr="00F3186C">
        <w:rPr>
          <w:b/>
          <w:lang w:val="es-MX"/>
        </w:rPr>
        <w:t xml:space="preserve">Reglamento de Extensión Social Universitaria </w:t>
      </w:r>
      <w:r w:rsidRPr="00F3186C">
        <w:rPr>
          <w:b/>
          <w:lang w:val="es-MX"/>
        </w:rPr>
        <w:t xml:space="preserve">en sus Artículos: </w:t>
      </w:r>
      <w:r w:rsidR="00D176CB" w:rsidRPr="00F3186C">
        <w:rPr>
          <w:b/>
          <w:lang w:val="es-MX"/>
        </w:rPr>
        <w:t>52</w:t>
      </w:r>
      <w:r w:rsidRPr="00F3186C">
        <w:rPr>
          <w:b/>
          <w:lang w:val="es-MX"/>
        </w:rPr>
        <w:t xml:space="preserve"> </w:t>
      </w:r>
      <w:r w:rsidR="00BF52FF" w:rsidRPr="00F3186C">
        <w:rPr>
          <w:b/>
          <w:lang w:val="es-MX"/>
        </w:rPr>
        <w:t>(</w:t>
      </w:r>
      <w:r w:rsidRPr="00F3186C">
        <w:rPr>
          <w:b/>
          <w:lang w:val="es-MX"/>
        </w:rPr>
        <w:t>numeral 11</w:t>
      </w:r>
      <w:r w:rsidR="00BF52FF" w:rsidRPr="00F3186C">
        <w:rPr>
          <w:b/>
          <w:lang w:val="es-MX"/>
        </w:rPr>
        <w:t>)</w:t>
      </w:r>
      <w:r w:rsidR="00D176CB" w:rsidRPr="00F3186C">
        <w:rPr>
          <w:b/>
          <w:lang w:val="es-MX"/>
        </w:rPr>
        <w:t xml:space="preserve"> y 53</w:t>
      </w:r>
      <w:r w:rsidRPr="00F3186C">
        <w:rPr>
          <w:b/>
          <w:lang w:val="es-MX"/>
        </w:rPr>
        <w:t>.</w:t>
      </w:r>
    </w:p>
    <w:p w:rsidR="00AB4DE7" w:rsidRDefault="00AB4DE7" w:rsidP="00AB4DE7">
      <w:pPr>
        <w:spacing w:line="360" w:lineRule="auto"/>
        <w:ind w:firstLine="709"/>
        <w:jc w:val="both"/>
        <w:rPr>
          <w:b/>
          <w:lang w:val="es-MX"/>
        </w:rPr>
      </w:pPr>
    </w:p>
    <w:p w:rsidR="00AB4DE7" w:rsidRPr="00AB4DE7" w:rsidRDefault="00AB4DE7" w:rsidP="00AB4DE7">
      <w:pPr>
        <w:shd w:val="clear" w:color="auto" w:fill="00B0F0"/>
        <w:spacing w:line="360" w:lineRule="auto"/>
        <w:jc w:val="both"/>
      </w:pPr>
      <w:r>
        <w:rPr>
          <w:b/>
          <w:lang w:val="es-MX"/>
        </w:rPr>
        <w:t>Fase IV: Cierre de la Prestación del Servicio</w:t>
      </w:r>
    </w:p>
    <w:p w:rsidR="003607BD" w:rsidRDefault="00AB4DE7" w:rsidP="00AB4DE7">
      <w:pPr>
        <w:spacing w:line="360" w:lineRule="auto"/>
        <w:ind w:firstLine="709"/>
        <w:jc w:val="both"/>
        <w:rPr>
          <w:i/>
          <w:lang w:val="es-VE"/>
        </w:rPr>
      </w:pPr>
      <w:r>
        <w:rPr>
          <w:lang w:val="es-MX"/>
        </w:rPr>
        <w:t xml:space="preserve">Esta fase consiste en la elaboración y entrega del Informe Final. </w:t>
      </w:r>
      <w:r w:rsidR="00975C58" w:rsidRPr="00AC0AFA">
        <w:rPr>
          <w:lang w:val="es-MX"/>
        </w:rPr>
        <w:t>Una vez culminad</w:t>
      </w:r>
      <w:r w:rsidR="00BF52FF">
        <w:rPr>
          <w:lang w:val="es-MX"/>
        </w:rPr>
        <w:t>o</w:t>
      </w:r>
      <w:r w:rsidR="00975C58" w:rsidRPr="00AC0AFA">
        <w:rPr>
          <w:lang w:val="es-MX"/>
        </w:rPr>
        <w:t xml:space="preserve"> </w:t>
      </w:r>
      <w:r w:rsidR="00BF52FF">
        <w:rPr>
          <w:lang w:val="es-MX"/>
        </w:rPr>
        <w:t>el</w:t>
      </w:r>
      <w:r w:rsidR="00975C58" w:rsidRPr="00AC0AFA">
        <w:rPr>
          <w:lang w:val="es-MX"/>
        </w:rPr>
        <w:t xml:space="preserve"> Servicio Comunitario, el estudiante tendrá como máximo treinta </w:t>
      </w:r>
      <w:r w:rsidR="00975C58" w:rsidRPr="00DB2981">
        <w:rPr>
          <w:b/>
          <w:lang w:val="es-MX"/>
        </w:rPr>
        <w:t xml:space="preserve">(30) </w:t>
      </w:r>
      <w:r w:rsidRPr="00DB2981">
        <w:rPr>
          <w:b/>
          <w:lang w:val="es-MX"/>
        </w:rPr>
        <w:t>días</w:t>
      </w:r>
      <w:r w:rsidRPr="00AC0AFA">
        <w:rPr>
          <w:lang w:val="es-MX"/>
        </w:rPr>
        <w:t xml:space="preserve"> </w:t>
      </w:r>
      <w:r w:rsidRPr="00AC0AFA">
        <w:rPr>
          <w:b/>
          <w:lang w:val="es-MX"/>
        </w:rPr>
        <w:t xml:space="preserve">continuos </w:t>
      </w:r>
      <w:r w:rsidR="00975C58" w:rsidRPr="00AC0AFA">
        <w:rPr>
          <w:lang w:val="es-MX"/>
        </w:rPr>
        <w:t>para entregar</w:t>
      </w:r>
      <w:r w:rsidR="00975C58">
        <w:rPr>
          <w:lang w:val="es-MX"/>
        </w:rPr>
        <w:t xml:space="preserve"> </w:t>
      </w:r>
      <w:r w:rsidR="003607BD">
        <w:rPr>
          <w:lang w:val="es-MX"/>
        </w:rPr>
        <w:t>de manera</w:t>
      </w:r>
      <w:r w:rsidR="003607BD" w:rsidRPr="003607BD">
        <w:rPr>
          <w:b/>
          <w:lang w:val="es-MX"/>
        </w:rPr>
        <w:t xml:space="preserve"> </w:t>
      </w:r>
      <w:r w:rsidRPr="00AB4DE7">
        <w:rPr>
          <w:lang w:val="es-MX"/>
        </w:rPr>
        <w:t>individual</w:t>
      </w:r>
      <w:r w:rsidR="00250A91">
        <w:rPr>
          <w:lang w:val="es-MX"/>
        </w:rPr>
        <w:t xml:space="preserve"> o grupal </w:t>
      </w:r>
      <w:r>
        <w:rPr>
          <w:lang w:val="es-MX"/>
        </w:rPr>
        <w:t>-</w:t>
      </w:r>
      <w:r w:rsidR="00250A91">
        <w:rPr>
          <w:lang w:val="es-MX"/>
        </w:rPr>
        <w:t>según sea el caso</w:t>
      </w:r>
      <w:r>
        <w:rPr>
          <w:lang w:val="es-MX"/>
        </w:rPr>
        <w:t>-</w:t>
      </w:r>
      <w:r w:rsidR="00250A91">
        <w:rPr>
          <w:lang w:val="es-MX"/>
        </w:rPr>
        <w:t xml:space="preserve">, </w:t>
      </w:r>
      <w:r w:rsidR="003607BD">
        <w:rPr>
          <w:lang w:val="es-MX"/>
        </w:rPr>
        <w:t>a</w:t>
      </w:r>
      <w:r w:rsidR="00975C58">
        <w:rPr>
          <w:lang w:val="es-MX"/>
        </w:rPr>
        <w:t xml:space="preserve"> la </w:t>
      </w:r>
      <w:r w:rsidRPr="00283184">
        <w:t xml:space="preserve">Coordinación de Extensión Social de la </w:t>
      </w:r>
      <w:r w:rsidRPr="00283184">
        <w:rPr>
          <w:lang w:val="es-VE"/>
        </w:rPr>
        <w:t>Escuela de Administración</w:t>
      </w:r>
      <w:r>
        <w:t xml:space="preserve"> de Empresas</w:t>
      </w:r>
      <w:r w:rsidRPr="00283184">
        <w:rPr>
          <w:lang w:val="es-VE"/>
        </w:rPr>
        <w:t xml:space="preserve"> y Contaduría</w:t>
      </w:r>
      <w:r>
        <w:t xml:space="preserve"> Pública</w:t>
      </w:r>
      <w:r w:rsidR="00975C58">
        <w:rPr>
          <w:lang w:val="es-MX"/>
        </w:rPr>
        <w:t xml:space="preserve">, el </w:t>
      </w:r>
      <w:r>
        <w:rPr>
          <w:lang w:val="es-MX"/>
        </w:rPr>
        <w:t>Informe F</w:t>
      </w:r>
      <w:r w:rsidR="00975C58">
        <w:rPr>
          <w:lang w:val="es-MX"/>
        </w:rPr>
        <w:t xml:space="preserve">inal </w:t>
      </w:r>
      <w:r w:rsidR="00975C58" w:rsidRPr="002F5F25">
        <w:rPr>
          <w:lang w:val="es-VE"/>
        </w:rPr>
        <w:t>con</w:t>
      </w:r>
      <w:r>
        <w:rPr>
          <w:lang w:val="es-VE"/>
        </w:rPr>
        <w:t xml:space="preserve">  la portada prediseñada, la evaluación del prestador de servicio y la carta de culminación</w:t>
      </w:r>
      <w:r w:rsidR="00975C58" w:rsidRPr="002F5F25">
        <w:rPr>
          <w:lang w:val="es-VE"/>
        </w:rPr>
        <w:t xml:space="preserve"> </w:t>
      </w:r>
      <w:r>
        <w:rPr>
          <w:lang w:val="es-VE"/>
        </w:rPr>
        <w:t xml:space="preserve">avalados por </w:t>
      </w:r>
      <w:r w:rsidR="00975C58" w:rsidRPr="002F5F25">
        <w:rPr>
          <w:lang w:val="es-VE"/>
        </w:rPr>
        <w:t>el Asesor</w:t>
      </w:r>
      <w:r w:rsidR="00D176CB">
        <w:rPr>
          <w:lang w:val="es-VE"/>
        </w:rPr>
        <w:t xml:space="preserve"> </w:t>
      </w:r>
      <w:r>
        <w:rPr>
          <w:lang w:val="es-VE"/>
        </w:rPr>
        <w:t>Institucional y refrendado por el sello de la Organización.</w:t>
      </w:r>
      <w:r w:rsidR="00BF52FF" w:rsidRPr="00D176CB">
        <w:rPr>
          <w:i/>
          <w:lang w:val="es-VE"/>
        </w:rPr>
        <w:t xml:space="preserve"> </w:t>
      </w:r>
    </w:p>
    <w:p w:rsidR="00AB4DE7" w:rsidRDefault="00AB4DE7" w:rsidP="00AB4DE7">
      <w:pPr>
        <w:spacing w:line="360" w:lineRule="auto"/>
        <w:ind w:firstLine="709"/>
        <w:jc w:val="both"/>
        <w:rPr>
          <w:lang w:val="es-VE"/>
        </w:rPr>
      </w:pPr>
      <w:r>
        <w:rPr>
          <w:lang w:val="es-VE"/>
        </w:rPr>
        <w:t>Para realizar el Informe Final es importante atender:</w:t>
      </w:r>
    </w:p>
    <w:p w:rsidR="00AB4DE7" w:rsidRPr="00AB4DE7" w:rsidRDefault="00AB4DE7" w:rsidP="00AB4DE7">
      <w:pPr>
        <w:pStyle w:val="Prrafodelista"/>
        <w:numPr>
          <w:ilvl w:val="0"/>
          <w:numId w:val="31"/>
        </w:numPr>
        <w:spacing w:line="360" w:lineRule="auto"/>
        <w:jc w:val="both"/>
        <w:rPr>
          <w:rFonts w:ascii="Times New Roman" w:hAnsi="Times New Roman" w:cs="Times New Roman"/>
          <w:sz w:val="24"/>
          <w:lang w:val="es-MX"/>
        </w:rPr>
      </w:pPr>
      <w:r w:rsidRPr="00AB4DE7">
        <w:rPr>
          <w:rFonts w:ascii="Times New Roman" w:hAnsi="Times New Roman" w:cs="Times New Roman"/>
          <w:sz w:val="24"/>
          <w:lang w:val="es-MX"/>
        </w:rPr>
        <w:t>aspectos formales en la redacción, siguiendo las normas APA</w:t>
      </w:r>
    </w:p>
    <w:p w:rsidR="00AB4DE7" w:rsidRPr="00AB4DE7" w:rsidRDefault="00AB4DE7" w:rsidP="00AB4DE7">
      <w:pPr>
        <w:pStyle w:val="Prrafodelista"/>
        <w:numPr>
          <w:ilvl w:val="0"/>
          <w:numId w:val="31"/>
        </w:numPr>
        <w:spacing w:line="360" w:lineRule="auto"/>
        <w:jc w:val="both"/>
        <w:rPr>
          <w:rFonts w:ascii="Times New Roman" w:hAnsi="Times New Roman" w:cs="Times New Roman"/>
          <w:sz w:val="24"/>
          <w:lang w:val="es-MX"/>
        </w:rPr>
      </w:pPr>
      <w:r w:rsidRPr="00AB4DE7">
        <w:rPr>
          <w:rFonts w:ascii="Times New Roman" w:hAnsi="Times New Roman" w:cs="Times New Roman"/>
          <w:sz w:val="24"/>
          <w:lang w:val="es-MX"/>
        </w:rPr>
        <w:t>Estructura</w:t>
      </w:r>
      <w:r>
        <w:rPr>
          <w:rFonts w:ascii="Times New Roman" w:hAnsi="Times New Roman" w:cs="Times New Roman"/>
          <w:sz w:val="24"/>
          <w:lang w:val="es-MX"/>
        </w:rPr>
        <w:t xml:space="preserve"> del Informe Final.</w:t>
      </w:r>
    </w:p>
    <w:p w:rsidR="00A122B0" w:rsidRPr="00AB4DE7" w:rsidRDefault="00AB4DE7" w:rsidP="00426A33">
      <w:pPr>
        <w:shd w:val="clear" w:color="auto" w:fill="B6DDE8" w:themeFill="accent5" w:themeFillTint="66"/>
        <w:spacing w:line="360" w:lineRule="auto"/>
        <w:jc w:val="both"/>
        <w:rPr>
          <w:lang w:val="es-VE"/>
        </w:rPr>
      </w:pPr>
      <w:proofErr w:type="gramStart"/>
      <w:r w:rsidRPr="00426A33">
        <w:rPr>
          <w:b/>
          <w:lang w:val="es-VE"/>
        </w:rPr>
        <w:t>a.-</w:t>
      </w:r>
      <w:proofErr w:type="gramEnd"/>
      <w:r w:rsidR="00975C58" w:rsidRPr="002F5F25">
        <w:rPr>
          <w:lang w:val="es-VE"/>
        </w:rPr>
        <w:t xml:space="preserve"> </w:t>
      </w:r>
      <w:r w:rsidR="00A122B0" w:rsidRPr="00AC0AFA">
        <w:rPr>
          <w:b/>
          <w:lang w:val="es-MX"/>
        </w:rPr>
        <w:t>Aspectos Formales</w:t>
      </w:r>
      <w:r w:rsidR="001A1DE0" w:rsidRPr="00AC0AFA">
        <w:rPr>
          <w:b/>
          <w:lang w:val="es-MX"/>
        </w:rPr>
        <w:t xml:space="preserve"> para la redacción y entrega del Informe</w:t>
      </w:r>
      <w:r>
        <w:rPr>
          <w:b/>
          <w:lang w:val="es-MX"/>
        </w:rPr>
        <w:t xml:space="preserve">, siguiendo </w:t>
      </w:r>
      <w:r w:rsidR="009E2A65">
        <w:rPr>
          <w:b/>
          <w:lang w:val="es-MX"/>
        </w:rPr>
        <w:t>las Normas APA</w:t>
      </w:r>
    </w:p>
    <w:p w:rsidR="00AC1655" w:rsidRPr="00AC0AFA" w:rsidRDefault="00AC1655" w:rsidP="00A122B0">
      <w:pPr>
        <w:numPr>
          <w:ilvl w:val="0"/>
          <w:numId w:val="9"/>
        </w:numPr>
        <w:spacing w:line="360" w:lineRule="auto"/>
        <w:jc w:val="both"/>
        <w:rPr>
          <w:lang w:val="es-MX"/>
        </w:rPr>
      </w:pPr>
      <w:r w:rsidRPr="00AC0AFA">
        <w:rPr>
          <w:lang w:val="es-MX"/>
        </w:rPr>
        <w:t xml:space="preserve">Para la redacción debe emplearse </w:t>
      </w:r>
      <w:r w:rsidR="003E5C2A">
        <w:rPr>
          <w:lang w:val="es-MX"/>
        </w:rPr>
        <w:t>el</w:t>
      </w:r>
      <w:r w:rsidRPr="00AC0AFA">
        <w:rPr>
          <w:lang w:val="es-MX"/>
        </w:rPr>
        <w:t xml:space="preserve"> lenguaje </w:t>
      </w:r>
      <w:r w:rsidR="00D96B52">
        <w:rPr>
          <w:lang w:val="es-MX"/>
        </w:rPr>
        <w:t>técnico</w:t>
      </w:r>
      <w:r w:rsidRPr="00AC0AFA">
        <w:rPr>
          <w:lang w:val="es-MX"/>
        </w:rPr>
        <w:t xml:space="preserve">, sencillo y </w:t>
      </w:r>
      <w:r w:rsidR="00A122B0" w:rsidRPr="00AC0AFA">
        <w:rPr>
          <w:lang w:val="es-MX"/>
        </w:rPr>
        <w:t>preciso</w:t>
      </w:r>
      <w:r w:rsidRPr="00AC0AFA">
        <w:rPr>
          <w:lang w:val="es-MX"/>
        </w:rPr>
        <w:t>.</w:t>
      </w:r>
      <w:r w:rsidR="00AB4DE7">
        <w:rPr>
          <w:lang w:val="es-MX"/>
        </w:rPr>
        <w:t xml:space="preserve"> Con coherencia y claridad en lo que se describe, en 3era persona del singular.</w:t>
      </w:r>
    </w:p>
    <w:p w:rsidR="00FA6E29" w:rsidRPr="0007116A" w:rsidRDefault="00FA6E29" w:rsidP="00FA6E29">
      <w:pPr>
        <w:numPr>
          <w:ilvl w:val="0"/>
          <w:numId w:val="9"/>
        </w:numPr>
        <w:spacing w:line="360" w:lineRule="auto"/>
        <w:jc w:val="both"/>
        <w:rPr>
          <w:lang w:val="es-MX"/>
        </w:rPr>
      </w:pPr>
      <w:r w:rsidRPr="00AC0AFA">
        <w:rPr>
          <w:lang w:val="es-MX"/>
        </w:rPr>
        <w:t>D</w:t>
      </w:r>
      <w:proofErr w:type="spellStart"/>
      <w:r w:rsidRPr="00AC0AFA">
        <w:t>ebe</w:t>
      </w:r>
      <w:proofErr w:type="spellEnd"/>
      <w:r w:rsidRPr="00AC0AFA">
        <w:t xml:space="preserve"> presentarse de manera adecuada</w:t>
      </w:r>
      <w:r>
        <w:t xml:space="preserve"> conteniendo:</w:t>
      </w:r>
      <w:r w:rsidRPr="00AC0AFA">
        <w:t xml:space="preserve"> </w:t>
      </w:r>
      <w:r w:rsidR="00426A33">
        <w:t xml:space="preserve">portada, </w:t>
      </w:r>
      <w:r w:rsidRPr="00AC0AFA">
        <w:t xml:space="preserve">índice, </w:t>
      </w:r>
      <w:r>
        <w:t xml:space="preserve">introducción, </w:t>
      </w:r>
      <w:r w:rsidRPr="00AC0AFA">
        <w:t>número de páginas,</w:t>
      </w:r>
      <w:r w:rsidR="00426A33">
        <w:t xml:space="preserve"> cuerpo del contenido, conclusiones y recomendaciones, referencias bibliográficas y anexos.</w:t>
      </w:r>
    </w:p>
    <w:p w:rsidR="00A122B0" w:rsidRDefault="00A122B0" w:rsidP="00A122B0">
      <w:pPr>
        <w:numPr>
          <w:ilvl w:val="0"/>
          <w:numId w:val="9"/>
        </w:numPr>
        <w:spacing w:line="360" w:lineRule="auto"/>
        <w:jc w:val="both"/>
        <w:rPr>
          <w:lang w:val="es-MX"/>
        </w:rPr>
      </w:pPr>
      <w:r w:rsidRPr="00AC0AFA">
        <w:rPr>
          <w:lang w:val="es-MX"/>
        </w:rPr>
        <w:t xml:space="preserve">La transcripción debe realizarse con letra de 12 puntos en el tipo Times New </w:t>
      </w:r>
      <w:proofErr w:type="spellStart"/>
      <w:r w:rsidRPr="00AC0AFA">
        <w:rPr>
          <w:lang w:val="es-MX"/>
        </w:rPr>
        <w:t>Roman</w:t>
      </w:r>
      <w:proofErr w:type="spellEnd"/>
      <w:r w:rsidR="00426A33">
        <w:rPr>
          <w:lang w:val="es-MX"/>
        </w:rPr>
        <w:t xml:space="preserve">, </w:t>
      </w:r>
      <w:r w:rsidR="007524BB">
        <w:rPr>
          <w:lang w:val="es-MX"/>
        </w:rPr>
        <w:t xml:space="preserve">con interlineado </w:t>
      </w:r>
      <w:r w:rsidR="00426A33">
        <w:rPr>
          <w:lang w:val="es-MX"/>
        </w:rPr>
        <w:t>doble y sangría al iniciar cada párrafo.</w:t>
      </w:r>
    </w:p>
    <w:p w:rsidR="009E2A65" w:rsidRPr="00DE368A" w:rsidRDefault="00DE368A" w:rsidP="009E2A65">
      <w:pPr>
        <w:numPr>
          <w:ilvl w:val="0"/>
          <w:numId w:val="9"/>
        </w:numPr>
        <w:spacing w:line="360" w:lineRule="auto"/>
        <w:jc w:val="both"/>
        <w:rPr>
          <w:lang w:val="es-MX"/>
        </w:rPr>
      </w:pPr>
      <w:r>
        <w:rPr>
          <w:lang w:val="es-MX"/>
        </w:rPr>
        <w:t>El papel debe ser tamaño carta.</w:t>
      </w:r>
    </w:p>
    <w:p w:rsidR="009E2A65" w:rsidRPr="009E2A65" w:rsidRDefault="009E2A65" w:rsidP="009E2A65">
      <w:pPr>
        <w:numPr>
          <w:ilvl w:val="0"/>
          <w:numId w:val="9"/>
        </w:numPr>
        <w:spacing w:line="360" w:lineRule="auto"/>
        <w:jc w:val="both"/>
        <w:rPr>
          <w:lang w:val="es-MX"/>
        </w:rPr>
      </w:pPr>
      <w:r w:rsidRPr="00DE368A">
        <w:rPr>
          <w:lang w:val="es-MX"/>
        </w:rPr>
        <w:t xml:space="preserve">Los márgenes de trabajo deberán ser: </w:t>
      </w:r>
      <w:r w:rsidR="00426A33" w:rsidRPr="00DE368A">
        <w:rPr>
          <w:lang w:val="es-MX"/>
        </w:rPr>
        <w:t>2,5 para la parte superior e inferior, l</w:t>
      </w:r>
      <w:r w:rsidRPr="00DE368A">
        <w:rPr>
          <w:lang w:val="es-MX"/>
        </w:rPr>
        <w:t>ado derech</w:t>
      </w:r>
      <w:r w:rsidR="00426A33" w:rsidRPr="00DE368A">
        <w:rPr>
          <w:lang w:val="es-MX"/>
        </w:rPr>
        <w:t>o</w:t>
      </w:r>
      <w:r w:rsidRPr="00DE368A">
        <w:rPr>
          <w:lang w:val="es-MX"/>
        </w:rPr>
        <w:t xml:space="preserve"> </w:t>
      </w:r>
      <w:r w:rsidR="00426A33" w:rsidRPr="00DE368A">
        <w:rPr>
          <w:lang w:val="es-MX"/>
        </w:rPr>
        <w:t>y lado izquierdo</w:t>
      </w:r>
      <w:r w:rsidRPr="00DE368A">
        <w:rPr>
          <w:lang w:val="es-MX"/>
        </w:rPr>
        <w:t xml:space="preserve"> </w:t>
      </w:r>
    </w:p>
    <w:p w:rsidR="00A122B0" w:rsidRDefault="00A122B0" w:rsidP="00A122B0">
      <w:pPr>
        <w:numPr>
          <w:ilvl w:val="0"/>
          <w:numId w:val="9"/>
        </w:numPr>
        <w:spacing w:line="360" w:lineRule="auto"/>
        <w:jc w:val="both"/>
        <w:rPr>
          <w:lang w:val="es-MX"/>
        </w:rPr>
      </w:pPr>
      <w:r w:rsidRPr="00AC0AFA">
        <w:rPr>
          <w:lang w:val="es-MX"/>
        </w:rPr>
        <w:t xml:space="preserve">No se aceptarán tachaduras, enmendaduras ni inserciones. </w:t>
      </w:r>
    </w:p>
    <w:p w:rsidR="00FA6E29" w:rsidRDefault="00FA6E29" w:rsidP="00A122B0">
      <w:pPr>
        <w:numPr>
          <w:ilvl w:val="0"/>
          <w:numId w:val="9"/>
        </w:numPr>
        <w:spacing w:line="360" w:lineRule="auto"/>
        <w:jc w:val="both"/>
        <w:rPr>
          <w:lang w:val="es-MX"/>
        </w:rPr>
      </w:pPr>
      <w:r>
        <w:rPr>
          <w:lang w:val="es-MX"/>
        </w:rPr>
        <w:t xml:space="preserve">No utilizar el membrete de la Universidad, ni el de la </w:t>
      </w:r>
      <w:r w:rsidR="00BA285F">
        <w:rPr>
          <w:lang w:val="es-MX"/>
        </w:rPr>
        <w:t>o</w:t>
      </w:r>
      <w:r>
        <w:rPr>
          <w:lang w:val="es-MX"/>
        </w:rPr>
        <w:t xml:space="preserve">rganización </w:t>
      </w:r>
      <w:r w:rsidR="00BA285F">
        <w:rPr>
          <w:lang w:val="es-MX"/>
        </w:rPr>
        <w:t>b</w:t>
      </w:r>
      <w:r>
        <w:rPr>
          <w:lang w:val="es-MX"/>
        </w:rPr>
        <w:t>eneficiaria en las cuartillas contentivas del informe.</w:t>
      </w:r>
    </w:p>
    <w:p w:rsidR="00F47209" w:rsidRPr="00426A33" w:rsidRDefault="00FA6E29" w:rsidP="0038733A">
      <w:pPr>
        <w:numPr>
          <w:ilvl w:val="0"/>
          <w:numId w:val="9"/>
        </w:numPr>
        <w:spacing w:line="360" w:lineRule="auto"/>
        <w:jc w:val="both"/>
      </w:pPr>
      <w:r w:rsidRPr="00426A33">
        <w:rPr>
          <w:lang w:val="es-MX"/>
        </w:rPr>
        <w:lastRenderedPageBreak/>
        <w:t xml:space="preserve">Recuerde que todo </w:t>
      </w:r>
      <w:r w:rsidR="00036DA3" w:rsidRPr="00426A33">
        <w:rPr>
          <w:lang w:val="es-MX"/>
        </w:rPr>
        <w:t>contenido</w:t>
      </w:r>
      <w:r w:rsidRPr="00426A33">
        <w:rPr>
          <w:lang w:val="es-MX"/>
        </w:rPr>
        <w:t xml:space="preserve"> extraído </w:t>
      </w:r>
      <w:r w:rsidR="00036DA3" w:rsidRPr="00426A33">
        <w:rPr>
          <w:lang w:val="es-MX"/>
        </w:rPr>
        <w:t xml:space="preserve">textualmente </w:t>
      </w:r>
      <w:r w:rsidRPr="00426A33">
        <w:rPr>
          <w:lang w:val="es-MX"/>
        </w:rPr>
        <w:t>de algún documento, libro o página web debe estar debidamente citado, de lo contrario será considerado plagio. Así mismo, la entrega de dos o más informes iguales será considerado plagio y será penalizado por la Escuela.</w:t>
      </w:r>
      <w:r w:rsidR="009D5681" w:rsidRPr="00426A33">
        <w:rPr>
          <w:lang w:val="es-MX"/>
        </w:rPr>
        <w:t xml:space="preserve"> Ver: Reglamento sobre el Régimen Disciplinario aplicable a los alumnos</w:t>
      </w:r>
    </w:p>
    <w:p w:rsidR="00426A33" w:rsidRDefault="00426A33" w:rsidP="00426A33">
      <w:pPr>
        <w:spacing w:line="360" w:lineRule="auto"/>
        <w:ind w:left="360"/>
        <w:jc w:val="both"/>
        <w:rPr>
          <w:lang w:val="es-MX"/>
        </w:rPr>
      </w:pPr>
    </w:p>
    <w:p w:rsidR="00FF65E7" w:rsidRPr="00426A33" w:rsidRDefault="00426A33" w:rsidP="00426A33">
      <w:pPr>
        <w:shd w:val="clear" w:color="auto" w:fill="B6DDE8" w:themeFill="accent5" w:themeFillTint="66"/>
        <w:spacing w:line="360" w:lineRule="auto"/>
        <w:jc w:val="both"/>
        <w:rPr>
          <w:b/>
        </w:rPr>
      </w:pPr>
      <w:r>
        <w:rPr>
          <w:b/>
        </w:rPr>
        <w:t xml:space="preserve">b.- </w:t>
      </w:r>
      <w:r w:rsidR="003E5C2A" w:rsidRPr="00426A33">
        <w:rPr>
          <w:b/>
        </w:rPr>
        <w:t>Estructura</w:t>
      </w:r>
      <w:r w:rsidR="00E60642" w:rsidRPr="00426A33">
        <w:rPr>
          <w:b/>
        </w:rPr>
        <w:t xml:space="preserve"> del Informe Final</w:t>
      </w:r>
    </w:p>
    <w:p w:rsidR="00CE19BE" w:rsidRPr="00426A33" w:rsidRDefault="00426A33" w:rsidP="00426A33">
      <w:pPr>
        <w:spacing w:line="360" w:lineRule="auto"/>
        <w:ind w:firstLine="709"/>
        <w:jc w:val="both"/>
      </w:pPr>
      <w:r w:rsidRPr="00426A33">
        <w:t>El informe se entregará con la siguiente estructura:</w:t>
      </w:r>
    </w:p>
    <w:p w:rsidR="00CE19BE" w:rsidRPr="00426A33" w:rsidRDefault="00CE19BE" w:rsidP="003607BD">
      <w:pPr>
        <w:numPr>
          <w:ilvl w:val="0"/>
          <w:numId w:val="7"/>
        </w:numPr>
        <w:spacing w:line="360" w:lineRule="auto"/>
        <w:jc w:val="both"/>
      </w:pPr>
      <w:r w:rsidRPr="00426A33">
        <w:t>Portada</w:t>
      </w:r>
      <w:r w:rsidR="00EF4C33" w:rsidRPr="00426A33">
        <w:t xml:space="preserve"> </w:t>
      </w:r>
      <w:r w:rsidR="006F1439" w:rsidRPr="00426A33">
        <w:t>Institucional</w:t>
      </w:r>
      <w:r w:rsidR="00426A33" w:rsidRPr="00426A33">
        <w:t xml:space="preserve"> firmada y sellada por el Asesor Institucional (descargar la plantilla prediseñada en la web de la Escuela)</w:t>
      </w:r>
      <w:r w:rsidR="00DE368A">
        <w:t>.</w:t>
      </w:r>
    </w:p>
    <w:p w:rsidR="00426A33" w:rsidRPr="00426A33" w:rsidRDefault="003607BD" w:rsidP="00426A33">
      <w:pPr>
        <w:numPr>
          <w:ilvl w:val="0"/>
          <w:numId w:val="7"/>
        </w:numPr>
        <w:spacing w:line="360" w:lineRule="auto"/>
        <w:jc w:val="both"/>
      </w:pPr>
      <w:r w:rsidRPr="00426A33">
        <w:t>Evaluación del prestador del Servicio Comunitario</w:t>
      </w:r>
      <w:r w:rsidR="00426A33" w:rsidRPr="00426A33">
        <w:t xml:space="preserve"> firmada y sellada por el Asesor Institucional</w:t>
      </w:r>
      <w:r w:rsidRPr="00426A33">
        <w:t xml:space="preserve"> </w:t>
      </w:r>
      <w:r w:rsidR="00426A33" w:rsidRPr="00426A33">
        <w:t>(descargar la plantilla prediseñada en la web de la Escuela)</w:t>
      </w:r>
      <w:r w:rsidR="00DE368A">
        <w:t>.</w:t>
      </w:r>
    </w:p>
    <w:p w:rsidR="003607BD" w:rsidRPr="00426A33" w:rsidRDefault="00426A33" w:rsidP="003607BD">
      <w:pPr>
        <w:numPr>
          <w:ilvl w:val="0"/>
          <w:numId w:val="7"/>
        </w:numPr>
        <w:spacing w:line="360" w:lineRule="auto"/>
        <w:jc w:val="both"/>
      </w:pPr>
      <w:r w:rsidRPr="00426A33">
        <w:t>Índice</w:t>
      </w:r>
      <w:r w:rsidR="00DE368A">
        <w:t>.</w:t>
      </w:r>
      <w:r w:rsidRPr="00426A33">
        <w:t xml:space="preserve"> </w:t>
      </w:r>
    </w:p>
    <w:p w:rsidR="00426A33" w:rsidRPr="00426A33" w:rsidRDefault="00426A33" w:rsidP="003607BD">
      <w:pPr>
        <w:numPr>
          <w:ilvl w:val="0"/>
          <w:numId w:val="7"/>
        </w:numPr>
        <w:spacing w:line="360" w:lineRule="auto"/>
        <w:jc w:val="both"/>
      </w:pPr>
      <w:r w:rsidRPr="00426A33">
        <w:t>Introducción</w:t>
      </w:r>
      <w:r w:rsidR="004E0EF9">
        <w:t xml:space="preserve"> (es una síntesis que contiene la presentación del servicio, así como un resumen de lo contiene </w:t>
      </w:r>
      <w:r w:rsidR="00DE368A">
        <w:t>dicho trabajo).</w:t>
      </w:r>
    </w:p>
    <w:p w:rsidR="00CE19BE" w:rsidRPr="00426A33" w:rsidRDefault="00CE19BE" w:rsidP="00CE19BE">
      <w:pPr>
        <w:numPr>
          <w:ilvl w:val="0"/>
          <w:numId w:val="7"/>
        </w:numPr>
        <w:spacing w:line="360" w:lineRule="auto"/>
        <w:jc w:val="both"/>
      </w:pPr>
      <w:r w:rsidRPr="00426A33">
        <w:t>Cuerpo del Informe</w:t>
      </w:r>
      <w:r w:rsidR="00DE368A">
        <w:t>:</w:t>
      </w:r>
    </w:p>
    <w:p w:rsidR="00CE19BE" w:rsidRPr="00426A33" w:rsidRDefault="00CE19BE" w:rsidP="008742D0">
      <w:pPr>
        <w:numPr>
          <w:ilvl w:val="1"/>
          <w:numId w:val="7"/>
        </w:numPr>
        <w:spacing w:line="360" w:lineRule="auto"/>
        <w:jc w:val="both"/>
      </w:pPr>
      <w:r w:rsidRPr="00426A33">
        <w:t>Descripción de la Comunidad en la que se cumplió el Servicio Comunitario.</w:t>
      </w:r>
    </w:p>
    <w:p w:rsidR="00CE19BE" w:rsidRPr="00426A33" w:rsidRDefault="008742D0" w:rsidP="008742D0">
      <w:pPr>
        <w:numPr>
          <w:ilvl w:val="1"/>
          <w:numId w:val="7"/>
        </w:numPr>
        <w:spacing w:line="360" w:lineRule="auto"/>
        <w:jc w:val="both"/>
      </w:pPr>
      <w:r w:rsidRPr="00426A33">
        <w:t xml:space="preserve"> </w:t>
      </w:r>
      <w:r w:rsidR="00CE19BE" w:rsidRPr="00426A33">
        <w:t>Presentación de la Organización en la que se cumplió el Servicio Comunitario.</w:t>
      </w:r>
    </w:p>
    <w:p w:rsidR="00CE19BE" w:rsidRPr="00426A33" w:rsidRDefault="008742D0" w:rsidP="00CE19BE">
      <w:pPr>
        <w:numPr>
          <w:ilvl w:val="1"/>
          <w:numId w:val="7"/>
        </w:numPr>
        <w:spacing w:line="360" w:lineRule="auto"/>
        <w:jc w:val="both"/>
      </w:pPr>
      <w:r w:rsidRPr="00426A33">
        <w:t xml:space="preserve"> </w:t>
      </w:r>
      <w:r w:rsidR="00CE19BE" w:rsidRPr="00426A33">
        <w:t>Nombre y Características del proyecto.</w:t>
      </w:r>
    </w:p>
    <w:p w:rsidR="00250A91" w:rsidRPr="00426A33" w:rsidRDefault="00250A91" w:rsidP="00CE19BE">
      <w:pPr>
        <w:numPr>
          <w:ilvl w:val="1"/>
          <w:numId w:val="7"/>
        </w:numPr>
        <w:spacing w:line="360" w:lineRule="auto"/>
        <w:jc w:val="both"/>
      </w:pPr>
      <w:r w:rsidRPr="00426A33">
        <w:t xml:space="preserve">Diagrama </w:t>
      </w:r>
      <w:r w:rsidR="00F47209" w:rsidRPr="00426A33">
        <w:t>de Gantt o plan de trabajo (Cuadro de actividades)</w:t>
      </w:r>
    </w:p>
    <w:p w:rsidR="00CE19BE" w:rsidRPr="00426A33" w:rsidRDefault="008742D0" w:rsidP="008742D0">
      <w:pPr>
        <w:numPr>
          <w:ilvl w:val="1"/>
          <w:numId w:val="7"/>
        </w:numPr>
        <w:spacing w:line="360" w:lineRule="auto"/>
        <w:jc w:val="both"/>
      </w:pPr>
      <w:r w:rsidRPr="00426A33">
        <w:t xml:space="preserve"> </w:t>
      </w:r>
      <w:r w:rsidR="00426A33" w:rsidRPr="00426A33">
        <w:t>Desarrollo en detalle de cada una de las actividades ejecutadas, previstas en el plan de trabajo.</w:t>
      </w:r>
    </w:p>
    <w:p w:rsidR="00CE19BE" w:rsidRPr="00426A33" w:rsidRDefault="00CE19BE" w:rsidP="008742D0">
      <w:pPr>
        <w:numPr>
          <w:ilvl w:val="1"/>
          <w:numId w:val="7"/>
        </w:numPr>
        <w:spacing w:line="360" w:lineRule="auto"/>
        <w:jc w:val="both"/>
      </w:pPr>
      <w:r w:rsidRPr="00426A33">
        <w:t>Factores que favorecieron la ejecución del plan de trabajo.</w:t>
      </w:r>
    </w:p>
    <w:p w:rsidR="004E32B6" w:rsidRPr="00426A33" w:rsidRDefault="00BF52FF" w:rsidP="008742D0">
      <w:pPr>
        <w:numPr>
          <w:ilvl w:val="1"/>
          <w:numId w:val="7"/>
        </w:numPr>
        <w:spacing w:line="360" w:lineRule="auto"/>
        <w:jc w:val="both"/>
      </w:pPr>
      <w:r w:rsidRPr="00426A33">
        <w:t>Dificultad</w:t>
      </w:r>
      <w:r w:rsidR="003812AA" w:rsidRPr="00426A33">
        <w:t>e</w:t>
      </w:r>
      <w:r w:rsidRPr="00426A33">
        <w:t>s encontradas en</w:t>
      </w:r>
      <w:r w:rsidR="004E32B6" w:rsidRPr="00426A33">
        <w:t xml:space="preserve"> la ejecución del plan de trabajo.</w:t>
      </w:r>
    </w:p>
    <w:p w:rsidR="009426ED" w:rsidRPr="00426A33" w:rsidRDefault="009426ED" w:rsidP="008742D0">
      <w:pPr>
        <w:numPr>
          <w:ilvl w:val="1"/>
          <w:numId w:val="7"/>
        </w:numPr>
        <w:spacing w:line="360" w:lineRule="auto"/>
        <w:jc w:val="both"/>
      </w:pPr>
      <w:r w:rsidRPr="00426A33">
        <w:t>Posibilidades de continuidad del Proyecto del Servicio Comunitario</w:t>
      </w:r>
      <w:r w:rsidR="00971282" w:rsidRPr="00426A33">
        <w:t xml:space="preserve"> en el ámbito institucional</w:t>
      </w:r>
      <w:r w:rsidRPr="00426A33">
        <w:t>.</w:t>
      </w:r>
    </w:p>
    <w:p w:rsidR="00CE19BE" w:rsidRPr="00426A33" w:rsidRDefault="004E0EF9" w:rsidP="008742D0">
      <w:pPr>
        <w:numPr>
          <w:ilvl w:val="1"/>
          <w:numId w:val="7"/>
        </w:numPr>
        <w:spacing w:line="360" w:lineRule="auto"/>
        <w:jc w:val="both"/>
      </w:pPr>
      <w:r>
        <w:t xml:space="preserve">Resultados alcanzados (en función al </w:t>
      </w:r>
      <w:r w:rsidR="00DE368A">
        <w:t>p</w:t>
      </w:r>
      <w:r>
        <w:t>lan de trabajo)</w:t>
      </w:r>
    </w:p>
    <w:p w:rsidR="00CE19BE" w:rsidRPr="00426A33" w:rsidRDefault="009A2EA7" w:rsidP="009E2A65">
      <w:pPr>
        <w:numPr>
          <w:ilvl w:val="0"/>
          <w:numId w:val="7"/>
        </w:numPr>
        <w:spacing w:line="360" w:lineRule="auto"/>
        <w:jc w:val="both"/>
        <w:rPr>
          <w:i/>
        </w:rPr>
      </w:pPr>
      <w:r w:rsidRPr="00426A33">
        <w:t>Conclusiones</w:t>
      </w:r>
      <w:r w:rsidR="009E2A65" w:rsidRPr="00426A33">
        <w:t xml:space="preserve"> </w:t>
      </w:r>
      <w:r w:rsidRPr="00426A33">
        <w:t xml:space="preserve"> y Recomendaciones</w:t>
      </w:r>
      <w:r w:rsidR="009E2A65" w:rsidRPr="00426A33">
        <w:rPr>
          <w:i/>
        </w:rPr>
        <w:t xml:space="preserve"> </w:t>
      </w:r>
      <w:r w:rsidR="009E2A65" w:rsidRPr="00426A33">
        <w:t>(</w:t>
      </w:r>
      <w:r w:rsidR="000401B8" w:rsidRPr="00426A33">
        <w:t>e</w:t>
      </w:r>
      <w:r w:rsidR="009E2A65" w:rsidRPr="00426A33">
        <w:t>starán orientadas a la mejor utilización de los recursos humanos, materiales y financieros de la comunidad, se presentan en forma ordenada, considerando el grado de importancia de acuerdo a la presentación de las conclusiones</w:t>
      </w:r>
      <w:r w:rsidR="004E0EF9">
        <w:t>.</w:t>
      </w:r>
      <w:r w:rsidR="009E2A65" w:rsidRPr="00426A33">
        <w:t>)</w:t>
      </w:r>
      <w:r w:rsidR="009E2A65" w:rsidRPr="00426A33">
        <w:rPr>
          <w:i/>
        </w:rPr>
        <w:t xml:space="preserve"> </w:t>
      </w:r>
    </w:p>
    <w:p w:rsidR="007F6E97" w:rsidRPr="00426A33" w:rsidRDefault="00426A33" w:rsidP="007F6E97">
      <w:pPr>
        <w:numPr>
          <w:ilvl w:val="0"/>
          <w:numId w:val="7"/>
        </w:numPr>
        <w:spacing w:line="360" w:lineRule="auto"/>
        <w:jc w:val="both"/>
        <w:rPr>
          <w:i/>
        </w:rPr>
      </w:pPr>
      <w:r w:rsidRPr="00426A33">
        <w:t>Referencias Bibliográficas</w:t>
      </w:r>
      <w:r w:rsidR="007F6E97" w:rsidRPr="00426A33">
        <w:rPr>
          <w:i/>
        </w:rPr>
        <w:t xml:space="preserve"> (</w:t>
      </w:r>
      <w:r w:rsidR="007F6E97" w:rsidRPr="00426A33">
        <w:rPr>
          <w:rFonts w:cs="Arial"/>
        </w:rPr>
        <w:t>comprende el listado de obras y documentos que han sido citados materialmente en el cuerpo de la obra. Esta lista se present</w:t>
      </w:r>
      <w:r w:rsidR="002A2921" w:rsidRPr="00426A33">
        <w:rPr>
          <w:rFonts w:cs="Arial"/>
        </w:rPr>
        <w:t xml:space="preserve">a en estricto orden alfabético </w:t>
      </w:r>
      <w:r w:rsidR="007F6E97" w:rsidRPr="00426A33">
        <w:rPr>
          <w:rFonts w:cs="Arial"/>
        </w:rPr>
        <w:t>por el primer apellido del autor</w:t>
      </w:r>
      <w:r w:rsidR="004E0EF9">
        <w:rPr>
          <w:rFonts w:cs="Arial"/>
        </w:rPr>
        <w:t xml:space="preserve"> y sangría francesa</w:t>
      </w:r>
      <w:r w:rsidR="007F6E97" w:rsidRPr="00426A33">
        <w:rPr>
          <w:rFonts w:cs="Arial"/>
        </w:rPr>
        <w:t xml:space="preserve">). </w:t>
      </w:r>
    </w:p>
    <w:p w:rsidR="00426A33" w:rsidRPr="00426A33" w:rsidRDefault="00426A33" w:rsidP="007F6E97">
      <w:pPr>
        <w:numPr>
          <w:ilvl w:val="0"/>
          <w:numId w:val="7"/>
        </w:numPr>
        <w:spacing w:line="360" w:lineRule="auto"/>
        <w:jc w:val="both"/>
        <w:rPr>
          <w:i/>
        </w:rPr>
      </w:pPr>
      <w:r w:rsidRPr="00426A33">
        <w:rPr>
          <w:rFonts w:cs="Arial"/>
        </w:rPr>
        <w:t>Anexos</w:t>
      </w:r>
      <w:r>
        <w:rPr>
          <w:rFonts w:cs="Arial"/>
        </w:rPr>
        <w:t xml:space="preserve">. </w:t>
      </w:r>
      <w:r w:rsidR="004E0EF9">
        <w:rPr>
          <w:rFonts w:cs="Arial"/>
        </w:rPr>
        <w:t>(</w:t>
      </w:r>
      <w:r>
        <w:rPr>
          <w:rFonts w:cs="Arial"/>
        </w:rPr>
        <w:t xml:space="preserve">comprende la carta de aceptación y culminación, </w:t>
      </w:r>
      <w:r w:rsidR="005C5A3C">
        <w:rPr>
          <w:rFonts w:cs="Arial"/>
        </w:rPr>
        <w:t xml:space="preserve">control de asistencia, </w:t>
      </w:r>
      <w:r>
        <w:rPr>
          <w:rFonts w:cs="Arial"/>
        </w:rPr>
        <w:t>carta</w:t>
      </w:r>
      <w:r w:rsidR="004E0EF9">
        <w:rPr>
          <w:rFonts w:cs="Arial"/>
        </w:rPr>
        <w:t xml:space="preserve"> compromiso según fuere el caso).</w:t>
      </w:r>
    </w:p>
    <w:p w:rsidR="00B67ED1" w:rsidRPr="00C92950" w:rsidRDefault="00B67ED1" w:rsidP="00426A33">
      <w:pPr>
        <w:spacing w:line="360" w:lineRule="auto"/>
        <w:jc w:val="both"/>
      </w:pPr>
    </w:p>
    <w:p w:rsidR="005C5A3C" w:rsidRDefault="00152D6C" w:rsidP="005C5A3C">
      <w:pPr>
        <w:spacing w:line="360" w:lineRule="auto"/>
        <w:ind w:firstLine="709"/>
        <w:jc w:val="both"/>
        <w:rPr>
          <w:u w:val="single"/>
        </w:rPr>
      </w:pPr>
      <w:r w:rsidRPr="004E0EF9">
        <w:rPr>
          <w:u w:val="single"/>
        </w:rPr>
        <w:t>E</w:t>
      </w:r>
      <w:r w:rsidR="00975C58" w:rsidRPr="004E0EF9">
        <w:rPr>
          <w:u w:val="single"/>
        </w:rPr>
        <w:t>l informe final</w:t>
      </w:r>
      <w:r w:rsidR="00CF13A8" w:rsidRPr="004E0EF9">
        <w:rPr>
          <w:u w:val="single"/>
        </w:rPr>
        <w:t xml:space="preserve"> debe contener como mínimo</w:t>
      </w:r>
      <w:r w:rsidRPr="004E0EF9">
        <w:rPr>
          <w:u w:val="single"/>
        </w:rPr>
        <w:t xml:space="preserve"> 15 páginas. Los anexos son adicionales a este mínimo establecido. </w:t>
      </w:r>
    </w:p>
    <w:p w:rsidR="009002C0" w:rsidRDefault="00DB2981" w:rsidP="005C5A3C">
      <w:pPr>
        <w:spacing w:line="360" w:lineRule="auto"/>
        <w:ind w:firstLine="709"/>
        <w:jc w:val="both"/>
      </w:pPr>
      <w:r w:rsidRPr="00DB2981">
        <w:t xml:space="preserve">El incumplimiento de </w:t>
      </w:r>
      <w:r>
        <w:t>las condiciones establecidas</w:t>
      </w:r>
      <w:r w:rsidRPr="00DB2981">
        <w:t>, será causa suficiente para suspender al estudiante del Servicio Comunitario sin reconocimiento del tiempo que haya laborado en el proyecto.</w:t>
      </w:r>
    </w:p>
    <w:p w:rsidR="00DC6881" w:rsidRDefault="007518FA" w:rsidP="005C5A3C">
      <w:pPr>
        <w:spacing w:line="360" w:lineRule="auto"/>
        <w:ind w:firstLine="708"/>
        <w:jc w:val="both"/>
      </w:pPr>
      <w:r w:rsidRPr="007518FA">
        <w:rPr>
          <w:noProof/>
          <w:lang w:eastAsia="en-US"/>
        </w:rPr>
        <w:pict>
          <v:shape id="_x0000_s1120" type="#_x0000_t202" style="position:absolute;left:0;text-align:left;margin-left:181.9pt;margin-top:40.25pt;width:300.65pt;height:145.95pt;z-index:251664384;mso-height-percent:200;mso-height-percent:200;mso-width-relative:margin;mso-height-relative:margin" fillcolor="white [3201]" strokecolor="#4bacc6 [3208]" strokeweight="1pt">
            <v:stroke dashstyle="dash"/>
            <v:shadow color="#868686"/>
            <v:textbox style="mso-fit-shape-to-text:t">
              <w:txbxContent>
                <w:p w:rsidR="005C5A3C" w:rsidRPr="005C5A3C" w:rsidRDefault="005C5A3C" w:rsidP="005C5A3C">
                  <w:pPr>
                    <w:jc w:val="both"/>
                    <w:rPr>
                      <w:rFonts w:ascii="Arial" w:hAnsi="Arial" w:cs="Arial"/>
                      <w:lang w:val="es-MX"/>
                    </w:rPr>
                  </w:pPr>
                  <w:r>
                    <w:rPr>
                      <w:b/>
                      <w:lang w:val="es-MX"/>
                    </w:rPr>
                    <w:t xml:space="preserve">Recuerde: </w:t>
                  </w:r>
                  <w:r w:rsidRPr="008B4555">
                    <w:rPr>
                      <w:lang w:val="es-MX"/>
                    </w:rPr>
                    <w:t>Todos los Formatos se encuentran en la</w:t>
                  </w:r>
                  <w:r>
                    <w:rPr>
                      <w:lang w:val="es-MX"/>
                    </w:rPr>
                    <w:t xml:space="preserve"> página web </w:t>
                  </w:r>
                  <w:hyperlink r:id="rId11" w:history="1">
                    <w:r w:rsidRPr="00794E5F">
                      <w:rPr>
                        <w:rStyle w:val="Hipervnculo"/>
                      </w:rPr>
                      <w:t>www.negocios.</w:t>
                    </w:r>
                    <w:proofErr w:type="spellStart"/>
                    <w:r w:rsidRPr="00794E5F">
                      <w:rPr>
                        <w:rStyle w:val="Hipervnculo"/>
                        <w:lang w:val="es-VE"/>
                      </w:rPr>
                      <w:t>ucab</w:t>
                    </w:r>
                    <w:proofErr w:type="spellEnd"/>
                    <w:r w:rsidRPr="00794E5F">
                      <w:rPr>
                        <w:rStyle w:val="Hipervnculo"/>
                      </w:rPr>
                      <w:t>.</w:t>
                    </w:r>
                    <w:proofErr w:type="spellStart"/>
                    <w:r w:rsidRPr="00794E5F">
                      <w:rPr>
                        <w:rStyle w:val="Hipervnculo"/>
                      </w:rPr>
                      <w:t>edu.ve</w:t>
                    </w:r>
                    <w:proofErr w:type="spellEnd"/>
                  </w:hyperlink>
                  <w:r>
                    <w:t xml:space="preserve"> perteneciente a</w:t>
                  </w:r>
                  <w:r w:rsidRPr="008B4555">
                    <w:rPr>
                      <w:lang w:val="es-MX"/>
                    </w:rPr>
                    <w:t xml:space="preserve"> la Escuela de Administración</w:t>
                  </w:r>
                  <w:r>
                    <w:rPr>
                      <w:lang w:val="es-MX"/>
                    </w:rPr>
                    <w:t xml:space="preserve"> de Empresas</w:t>
                  </w:r>
                  <w:r w:rsidRPr="008B4555">
                    <w:rPr>
                      <w:lang w:val="es-MX"/>
                    </w:rPr>
                    <w:t xml:space="preserve"> y Contaduría</w:t>
                  </w:r>
                  <w:r>
                    <w:rPr>
                      <w:lang w:val="es-MX"/>
                    </w:rPr>
                    <w:t xml:space="preserve"> Pública. </w:t>
                  </w:r>
                </w:p>
              </w:txbxContent>
            </v:textbox>
          </v:shape>
        </w:pict>
      </w:r>
      <w:r w:rsidR="005C5A3C">
        <w:t xml:space="preserve">En el récord de notas aparecerá una calificación con las siglas </w:t>
      </w:r>
      <w:r w:rsidR="005C5A3C" w:rsidRPr="008579F9">
        <w:rPr>
          <w:b/>
        </w:rPr>
        <w:t>AB</w:t>
      </w:r>
      <w:r w:rsidR="005C5A3C">
        <w:rPr>
          <w:b/>
        </w:rPr>
        <w:t xml:space="preserve">, </w:t>
      </w:r>
      <w:r w:rsidR="005C5A3C" w:rsidRPr="005C5A3C">
        <w:t>además el estudiante podrá verificar esta nota</w:t>
      </w:r>
      <w:r w:rsidR="005C5A3C">
        <w:t xml:space="preserve"> a los 15 días hábiles después de consignar el Informe Final corregido, a través de la aplicación </w:t>
      </w:r>
      <w:proofErr w:type="spellStart"/>
      <w:r w:rsidR="005C5A3C">
        <w:t>ucabdroide</w:t>
      </w:r>
      <w:proofErr w:type="spellEnd"/>
      <w:r w:rsidR="005C5A3C">
        <w:t>.</w:t>
      </w:r>
    </w:p>
    <w:p w:rsidR="005C5A3C" w:rsidRDefault="005C5A3C" w:rsidP="005C5A3C">
      <w:pPr>
        <w:spacing w:line="360" w:lineRule="auto"/>
        <w:ind w:firstLine="708"/>
        <w:jc w:val="both"/>
      </w:pPr>
    </w:p>
    <w:p w:rsidR="005C5A3C" w:rsidRDefault="005C5A3C" w:rsidP="005C5A3C">
      <w:pPr>
        <w:spacing w:line="360" w:lineRule="auto"/>
        <w:ind w:firstLine="708"/>
        <w:jc w:val="both"/>
      </w:pPr>
    </w:p>
    <w:p w:rsidR="005C5A3C" w:rsidRPr="005C5A3C" w:rsidRDefault="005C5A3C" w:rsidP="005C5A3C">
      <w:pPr>
        <w:spacing w:line="360" w:lineRule="auto"/>
        <w:ind w:firstLine="708"/>
        <w:jc w:val="both"/>
      </w:pPr>
    </w:p>
    <w:p w:rsidR="005C5A3C" w:rsidRPr="0092249E" w:rsidRDefault="005C5A3C">
      <w:pPr>
        <w:spacing w:line="360" w:lineRule="auto"/>
        <w:jc w:val="both"/>
        <w:rPr>
          <w:rFonts w:ascii="Arial" w:hAnsi="Arial" w:cs="Arial"/>
          <w:lang w:val="es-MX"/>
        </w:rPr>
      </w:pPr>
    </w:p>
    <w:sectPr w:rsidR="005C5A3C" w:rsidRPr="0092249E" w:rsidSect="004648C7">
      <w:footerReference w:type="default" r:id="rId12"/>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986" w:rsidRDefault="00425986" w:rsidP="005C5A3C">
      <w:r>
        <w:separator/>
      </w:r>
    </w:p>
  </w:endnote>
  <w:endnote w:type="continuationSeparator" w:id="0">
    <w:p w:rsidR="00425986" w:rsidRDefault="00425986" w:rsidP="005C5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3C" w:rsidRPr="005C5A3C" w:rsidRDefault="005C5A3C" w:rsidP="005C5A3C">
    <w:pPr>
      <w:pStyle w:val="Piedepgina"/>
      <w:jc w:val="right"/>
      <w:rPr>
        <w:i/>
        <w:lang w:val="es-VE"/>
      </w:rPr>
    </w:pPr>
    <w:r w:rsidRPr="005C5A3C">
      <w:rPr>
        <w:i/>
        <w:lang w:val="es-VE"/>
      </w:rPr>
      <w:t xml:space="preserve">Autoría: Escuela de Administración y Contaduría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986" w:rsidRDefault="00425986" w:rsidP="005C5A3C">
      <w:r>
        <w:separator/>
      </w:r>
    </w:p>
  </w:footnote>
  <w:footnote w:type="continuationSeparator" w:id="0">
    <w:p w:rsidR="00425986" w:rsidRDefault="00425986" w:rsidP="005C5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295"/>
    <w:multiLevelType w:val="hybridMultilevel"/>
    <w:tmpl w:val="2B9C5418"/>
    <w:lvl w:ilvl="0" w:tplc="7D280CB0">
      <w:start w:val="1"/>
      <w:numFmt w:val="bullet"/>
      <w:lvlText w:val="•"/>
      <w:lvlJc w:val="left"/>
      <w:pPr>
        <w:tabs>
          <w:tab w:val="num" w:pos="720"/>
        </w:tabs>
        <w:ind w:left="720" w:hanging="360"/>
      </w:pPr>
      <w:rPr>
        <w:rFonts w:ascii="Times New Roman" w:hAnsi="Times New Roman" w:hint="default"/>
      </w:rPr>
    </w:lvl>
    <w:lvl w:ilvl="1" w:tplc="144059D4" w:tentative="1">
      <w:start w:val="1"/>
      <w:numFmt w:val="bullet"/>
      <w:lvlText w:val="•"/>
      <w:lvlJc w:val="left"/>
      <w:pPr>
        <w:tabs>
          <w:tab w:val="num" w:pos="1440"/>
        </w:tabs>
        <w:ind w:left="1440" w:hanging="360"/>
      </w:pPr>
      <w:rPr>
        <w:rFonts w:ascii="Times New Roman" w:hAnsi="Times New Roman" w:hint="default"/>
      </w:rPr>
    </w:lvl>
    <w:lvl w:ilvl="2" w:tplc="A46A2236" w:tentative="1">
      <w:start w:val="1"/>
      <w:numFmt w:val="bullet"/>
      <w:lvlText w:val="•"/>
      <w:lvlJc w:val="left"/>
      <w:pPr>
        <w:tabs>
          <w:tab w:val="num" w:pos="2160"/>
        </w:tabs>
        <w:ind w:left="2160" w:hanging="360"/>
      </w:pPr>
      <w:rPr>
        <w:rFonts w:ascii="Times New Roman" w:hAnsi="Times New Roman" w:hint="default"/>
      </w:rPr>
    </w:lvl>
    <w:lvl w:ilvl="3" w:tplc="CC600222" w:tentative="1">
      <w:start w:val="1"/>
      <w:numFmt w:val="bullet"/>
      <w:lvlText w:val="•"/>
      <w:lvlJc w:val="left"/>
      <w:pPr>
        <w:tabs>
          <w:tab w:val="num" w:pos="2880"/>
        </w:tabs>
        <w:ind w:left="2880" w:hanging="360"/>
      </w:pPr>
      <w:rPr>
        <w:rFonts w:ascii="Times New Roman" w:hAnsi="Times New Roman" w:hint="default"/>
      </w:rPr>
    </w:lvl>
    <w:lvl w:ilvl="4" w:tplc="1C2E75F0" w:tentative="1">
      <w:start w:val="1"/>
      <w:numFmt w:val="bullet"/>
      <w:lvlText w:val="•"/>
      <w:lvlJc w:val="left"/>
      <w:pPr>
        <w:tabs>
          <w:tab w:val="num" w:pos="3600"/>
        </w:tabs>
        <w:ind w:left="3600" w:hanging="360"/>
      </w:pPr>
      <w:rPr>
        <w:rFonts w:ascii="Times New Roman" w:hAnsi="Times New Roman" w:hint="default"/>
      </w:rPr>
    </w:lvl>
    <w:lvl w:ilvl="5" w:tplc="F4723C4A" w:tentative="1">
      <w:start w:val="1"/>
      <w:numFmt w:val="bullet"/>
      <w:lvlText w:val="•"/>
      <w:lvlJc w:val="left"/>
      <w:pPr>
        <w:tabs>
          <w:tab w:val="num" w:pos="4320"/>
        </w:tabs>
        <w:ind w:left="4320" w:hanging="360"/>
      </w:pPr>
      <w:rPr>
        <w:rFonts w:ascii="Times New Roman" w:hAnsi="Times New Roman" w:hint="default"/>
      </w:rPr>
    </w:lvl>
    <w:lvl w:ilvl="6" w:tplc="6680B6BA" w:tentative="1">
      <w:start w:val="1"/>
      <w:numFmt w:val="bullet"/>
      <w:lvlText w:val="•"/>
      <w:lvlJc w:val="left"/>
      <w:pPr>
        <w:tabs>
          <w:tab w:val="num" w:pos="5040"/>
        </w:tabs>
        <w:ind w:left="5040" w:hanging="360"/>
      </w:pPr>
      <w:rPr>
        <w:rFonts w:ascii="Times New Roman" w:hAnsi="Times New Roman" w:hint="default"/>
      </w:rPr>
    </w:lvl>
    <w:lvl w:ilvl="7" w:tplc="93EE8C16" w:tentative="1">
      <w:start w:val="1"/>
      <w:numFmt w:val="bullet"/>
      <w:lvlText w:val="•"/>
      <w:lvlJc w:val="left"/>
      <w:pPr>
        <w:tabs>
          <w:tab w:val="num" w:pos="5760"/>
        </w:tabs>
        <w:ind w:left="5760" w:hanging="360"/>
      </w:pPr>
      <w:rPr>
        <w:rFonts w:ascii="Times New Roman" w:hAnsi="Times New Roman" w:hint="default"/>
      </w:rPr>
    </w:lvl>
    <w:lvl w:ilvl="8" w:tplc="C45A58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0C7F0A"/>
    <w:multiLevelType w:val="hybridMultilevel"/>
    <w:tmpl w:val="03508D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94354"/>
    <w:multiLevelType w:val="hybridMultilevel"/>
    <w:tmpl w:val="19AE7938"/>
    <w:lvl w:ilvl="0" w:tplc="DC0416A6">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CF18AE"/>
    <w:multiLevelType w:val="hybridMultilevel"/>
    <w:tmpl w:val="9DDEC9E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327703"/>
    <w:multiLevelType w:val="hybridMultilevel"/>
    <w:tmpl w:val="085609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69203CD"/>
    <w:multiLevelType w:val="hybridMultilevel"/>
    <w:tmpl w:val="F1C6DC92"/>
    <w:lvl w:ilvl="0" w:tplc="8006CC1C">
      <w:start w:val="1"/>
      <w:numFmt w:val="decimal"/>
      <w:lvlText w:val="%1."/>
      <w:lvlJc w:val="left"/>
      <w:pPr>
        <w:tabs>
          <w:tab w:val="num" w:pos="720"/>
        </w:tabs>
        <w:ind w:left="720" w:hanging="360"/>
      </w:pPr>
      <w:rPr>
        <w:lang w:val="es-ES"/>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13B7D3C"/>
    <w:multiLevelType w:val="multilevel"/>
    <w:tmpl w:val="0C0A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4C019AD"/>
    <w:multiLevelType w:val="hybridMultilevel"/>
    <w:tmpl w:val="BCFEE94E"/>
    <w:lvl w:ilvl="0" w:tplc="9CA0197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CC7FFC"/>
    <w:multiLevelType w:val="hybridMultilevel"/>
    <w:tmpl w:val="D7B03450"/>
    <w:lvl w:ilvl="0" w:tplc="542CA5D0">
      <w:start w:val="1"/>
      <w:numFmt w:val="bullet"/>
      <w:lvlText w:val="•"/>
      <w:lvlJc w:val="left"/>
      <w:pPr>
        <w:tabs>
          <w:tab w:val="num" w:pos="720"/>
        </w:tabs>
        <w:ind w:left="720" w:hanging="360"/>
      </w:pPr>
      <w:rPr>
        <w:rFonts w:ascii="Times New Roman" w:hAnsi="Times New Roman" w:hint="default"/>
      </w:rPr>
    </w:lvl>
    <w:lvl w:ilvl="1" w:tplc="86FA99C4" w:tentative="1">
      <w:start w:val="1"/>
      <w:numFmt w:val="bullet"/>
      <w:lvlText w:val="•"/>
      <w:lvlJc w:val="left"/>
      <w:pPr>
        <w:tabs>
          <w:tab w:val="num" w:pos="1440"/>
        </w:tabs>
        <w:ind w:left="1440" w:hanging="360"/>
      </w:pPr>
      <w:rPr>
        <w:rFonts w:ascii="Times New Roman" w:hAnsi="Times New Roman" w:hint="default"/>
      </w:rPr>
    </w:lvl>
    <w:lvl w:ilvl="2" w:tplc="71FE8A84" w:tentative="1">
      <w:start w:val="1"/>
      <w:numFmt w:val="bullet"/>
      <w:lvlText w:val="•"/>
      <w:lvlJc w:val="left"/>
      <w:pPr>
        <w:tabs>
          <w:tab w:val="num" w:pos="2160"/>
        </w:tabs>
        <w:ind w:left="2160" w:hanging="360"/>
      </w:pPr>
      <w:rPr>
        <w:rFonts w:ascii="Times New Roman" w:hAnsi="Times New Roman" w:hint="default"/>
      </w:rPr>
    </w:lvl>
    <w:lvl w:ilvl="3" w:tplc="8AA21334" w:tentative="1">
      <w:start w:val="1"/>
      <w:numFmt w:val="bullet"/>
      <w:lvlText w:val="•"/>
      <w:lvlJc w:val="left"/>
      <w:pPr>
        <w:tabs>
          <w:tab w:val="num" w:pos="2880"/>
        </w:tabs>
        <w:ind w:left="2880" w:hanging="360"/>
      </w:pPr>
      <w:rPr>
        <w:rFonts w:ascii="Times New Roman" w:hAnsi="Times New Roman" w:hint="default"/>
      </w:rPr>
    </w:lvl>
    <w:lvl w:ilvl="4" w:tplc="0C068140" w:tentative="1">
      <w:start w:val="1"/>
      <w:numFmt w:val="bullet"/>
      <w:lvlText w:val="•"/>
      <w:lvlJc w:val="left"/>
      <w:pPr>
        <w:tabs>
          <w:tab w:val="num" w:pos="3600"/>
        </w:tabs>
        <w:ind w:left="3600" w:hanging="360"/>
      </w:pPr>
      <w:rPr>
        <w:rFonts w:ascii="Times New Roman" w:hAnsi="Times New Roman" w:hint="default"/>
      </w:rPr>
    </w:lvl>
    <w:lvl w:ilvl="5" w:tplc="13807FC0" w:tentative="1">
      <w:start w:val="1"/>
      <w:numFmt w:val="bullet"/>
      <w:lvlText w:val="•"/>
      <w:lvlJc w:val="left"/>
      <w:pPr>
        <w:tabs>
          <w:tab w:val="num" w:pos="4320"/>
        </w:tabs>
        <w:ind w:left="4320" w:hanging="360"/>
      </w:pPr>
      <w:rPr>
        <w:rFonts w:ascii="Times New Roman" w:hAnsi="Times New Roman" w:hint="default"/>
      </w:rPr>
    </w:lvl>
    <w:lvl w:ilvl="6" w:tplc="802EE9CC" w:tentative="1">
      <w:start w:val="1"/>
      <w:numFmt w:val="bullet"/>
      <w:lvlText w:val="•"/>
      <w:lvlJc w:val="left"/>
      <w:pPr>
        <w:tabs>
          <w:tab w:val="num" w:pos="5040"/>
        </w:tabs>
        <w:ind w:left="5040" w:hanging="360"/>
      </w:pPr>
      <w:rPr>
        <w:rFonts w:ascii="Times New Roman" w:hAnsi="Times New Roman" w:hint="default"/>
      </w:rPr>
    </w:lvl>
    <w:lvl w:ilvl="7" w:tplc="C46276D8" w:tentative="1">
      <w:start w:val="1"/>
      <w:numFmt w:val="bullet"/>
      <w:lvlText w:val="•"/>
      <w:lvlJc w:val="left"/>
      <w:pPr>
        <w:tabs>
          <w:tab w:val="num" w:pos="5760"/>
        </w:tabs>
        <w:ind w:left="5760" w:hanging="360"/>
      </w:pPr>
      <w:rPr>
        <w:rFonts w:ascii="Times New Roman" w:hAnsi="Times New Roman" w:hint="default"/>
      </w:rPr>
    </w:lvl>
    <w:lvl w:ilvl="8" w:tplc="DB1073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CC6E74"/>
    <w:multiLevelType w:val="hybridMultilevel"/>
    <w:tmpl w:val="46F80BB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0">
    <w:nsid w:val="33087A8C"/>
    <w:multiLevelType w:val="hybridMultilevel"/>
    <w:tmpl w:val="8ADC99BE"/>
    <w:lvl w:ilvl="0" w:tplc="88FCD0A6">
      <w:start w:val="1"/>
      <w:numFmt w:val="decimal"/>
      <w:lvlText w:val="%1."/>
      <w:lvlJc w:val="left"/>
      <w:pPr>
        <w:ind w:left="644" w:hanging="360"/>
      </w:pPr>
      <w:rPr>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37C075D6"/>
    <w:multiLevelType w:val="hybridMultilevel"/>
    <w:tmpl w:val="E2D212C6"/>
    <w:lvl w:ilvl="0" w:tplc="D30E60DA">
      <w:start w:val="4"/>
      <w:numFmt w:val="bullet"/>
      <w:lvlText w:val="-"/>
      <w:lvlJc w:val="left"/>
      <w:pPr>
        <w:tabs>
          <w:tab w:val="num" w:pos="885"/>
        </w:tabs>
        <w:ind w:left="885" w:hanging="52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C61139"/>
    <w:multiLevelType w:val="hybridMultilevel"/>
    <w:tmpl w:val="D4DA4E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59713C"/>
    <w:multiLevelType w:val="hybridMultilevel"/>
    <w:tmpl w:val="B1E2A0A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3CFB23BB"/>
    <w:multiLevelType w:val="hybridMultilevel"/>
    <w:tmpl w:val="D2BE7FC8"/>
    <w:lvl w:ilvl="0" w:tplc="0C0A0003">
      <w:start w:val="1"/>
      <w:numFmt w:val="bullet"/>
      <w:lvlText w:val="o"/>
      <w:lvlJc w:val="left"/>
      <w:pPr>
        <w:tabs>
          <w:tab w:val="num" w:pos="360"/>
        </w:tabs>
        <w:ind w:left="360" w:hanging="360"/>
      </w:pPr>
      <w:rPr>
        <w:rFonts w:ascii="Courier New" w:hAnsi="Courier New" w:cs="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40860D18"/>
    <w:multiLevelType w:val="hybridMultilevel"/>
    <w:tmpl w:val="2BAE0086"/>
    <w:lvl w:ilvl="0" w:tplc="64161F5C">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44152BAE"/>
    <w:multiLevelType w:val="multilevel"/>
    <w:tmpl w:val="E05473D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50C3114"/>
    <w:multiLevelType w:val="hybridMultilevel"/>
    <w:tmpl w:val="256A9E70"/>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BF40276"/>
    <w:multiLevelType w:val="multilevel"/>
    <w:tmpl w:val="C8DC2B40"/>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9">
    <w:nsid w:val="4D6A22E4"/>
    <w:multiLevelType w:val="hybridMultilevel"/>
    <w:tmpl w:val="88C44252"/>
    <w:lvl w:ilvl="0" w:tplc="0C0A0005">
      <w:start w:val="1"/>
      <w:numFmt w:val="bullet"/>
      <w:lvlText w:val=""/>
      <w:lvlJc w:val="left"/>
      <w:pPr>
        <w:tabs>
          <w:tab w:val="num" w:pos="1140"/>
        </w:tabs>
        <w:ind w:left="1140" w:hanging="360"/>
      </w:pPr>
      <w:rPr>
        <w:rFonts w:ascii="Wingdings" w:hAnsi="Wingdings"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0">
    <w:nsid w:val="502F67BE"/>
    <w:multiLevelType w:val="multilevel"/>
    <w:tmpl w:val="A364E00C"/>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EB074E"/>
    <w:multiLevelType w:val="multilevel"/>
    <w:tmpl w:val="0C488E82"/>
    <w:lvl w:ilvl="0">
      <w:start w:val="1"/>
      <w:numFmt w:val="decimal"/>
      <w:lvlText w:val="%1."/>
      <w:lvlJc w:val="left"/>
      <w:pPr>
        <w:tabs>
          <w:tab w:val="num" w:pos="990"/>
        </w:tabs>
        <w:ind w:left="990" w:hanging="6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F510D1"/>
    <w:multiLevelType w:val="multilevel"/>
    <w:tmpl w:val="DAB25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07C4F84"/>
    <w:multiLevelType w:val="hybridMultilevel"/>
    <w:tmpl w:val="122A3E22"/>
    <w:lvl w:ilvl="0" w:tplc="F0EA0556">
      <w:start w:val="1"/>
      <w:numFmt w:val="decimal"/>
      <w:lvlText w:val="%1."/>
      <w:lvlJc w:val="left"/>
      <w:pPr>
        <w:ind w:left="720" w:hanging="360"/>
      </w:pPr>
      <w:rPr>
        <w:sz w:val="24"/>
        <w:szCs w:val="24"/>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67D22195"/>
    <w:multiLevelType w:val="hybridMultilevel"/>
    <w:tmpl w:val="D6B8C9A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6892777F"/>
    <w:multiLevelType w:val="hybridMultilevel"/>
    <w:tmpl w:val="E05473DA"/>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8D865F2"/>
    <w:multiLevelType w:val="hybridMultilevel"/>
    <w:tmpl w:val="946446D8"/>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6EF33802"/>
    <w:multiLevelType w:val="hybridMultilevel"/>
    <w:tmpl w:val="B6E04F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4275EA5"/>
    <w:multiLevelType w:val="hybridMultilevel"/>
    <w:tmpl w:val="A364E00C"/>
    <w:lvl w:ilvl="0" w:tplc="647A27E0">
      <w:start w:val="1"/>
      <w:numFmt w:val="upperRoman"/>
      <w:lvlText w:val="%1."/>
      <w:lvlJc w:val="left"/>
      <w:pPr>
        <w:tabs>
          <w:tab w:val="num" w:pos="1080"/>
        </w:tabs>
        <w:ind w:left="1080" w:hanging="720"/>
      </w:pPr>
      <w:rPr>
        <w:rFonts w:hint="default"/>
      </w:rPr>
    </w:lvl>
    <w:lvl w:ilvl="1" w:tplc="DC345394">
      <w:start w:val="1"/>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C4D78AB"/>
    <w:multiLevelType w:val="hybridMultilevel"/>
    <w:tmpl w:val="F9FCF3A8"/>
    <w:lvl w:ilvl="0" w:tplc="200A0019">
      <w:start w:val="1"/>
      <w:numFmt w:val="lowerLetter"/>
      <w:lvlText w:val="%1."/>
      <w:lvlJc w:val="left"/>
      <w:pPr>
        <w:ind w:left="1429" w:hanging="360"/>
      </w:pPr>
      <w:rPr>
        <w:sz w:val="24"/>
        <w:szCs w:val="24"/>
      </w:rPr>
    </w:lvl>
    <w:lvl w:ilvl="1" w:tplc="200A0019" w:tentative="1">
      <w:start w:val="1"/>
      <w:numFmt w:val="lowerLetter"/>
      <w:lvlText w:val="%2."/>
      <w:lvlJc w:val="left"/>
      <w:pPr>
        <w:ind w:left="2149" w:hanging="360"/>
      </w:pPr>
    </w:lvl>
    <w:lvl w:ilvl="2" w:tplc="200A001B" w:tentative="1">
      <w:start w:val="1"/>
      <w:numFmt w:val="lowerRoman"/>
      <w:lvlText w:val="%3."/>
      <w:lvlJc w:val="right"/>
      <w:pPr>
        <w:ind w:left="2869" w:hanging="180"/>
      </w:pPr>
    </w:lvl>
    <w:lvl w:ilvl="3" w:tplc="200A000F" w:tentative="1">
      <w:start w:val="1"/>
      <w:numFmt w:val="decimal"/>
      <w:lvlText w:val="%4."/>
      <w:lvlJc w:val="left"/>
      <w:pPr>
        <w:ind w:left="3589" w:hanging="360"/>
      </w:pPr>
    </w:lvl>
    <w:lvl w:ilvl="4" w:tplc="200A0019" w:tentative="1">
      <w:start w:val="1"/>
      <w:numFmt w:val="lowerLetter"/>
      <w:lvlText w:val="%5."/>
      <w:lvlJc w:val="left"/>
      <w:pPr>
        <w:ind w:left="4309" w:hanging="360"/>
      </w:pPr>
    </w:lvl>
    <w:lvl w:ilvl="5" w:tplc="200A001B" w:tentative="1">
      <w:start w:val="1"/>
      <w:numFmt w:val="lowerRoman"/>
      <w:lvlText w:val="%6."/>
      <w:lvlJc w:val="right"/>
      <w:pPr>
        <w:ind w:left="5029" w:hanging="180"/>
      </w:pPr>
    </w:lvl>
    <w:lvl w:ilvl="6" w:tplc="200A000F" w:tentative="1">
      <w:start w:val="1"/>
      <w:numFmt w:val="decimal"/>
      <w:lvlText w:val="%7."/>
      <w:lvlJc w:val="left"/>
      <w:pPr>
        <w:ind w:left="5749" w:hanging="360"/>
      </w:pPr>
    </w:lvl>
    <w:lvl w:ilvl="7" w:tplc="200A0019" w:tentative="1">
      <w:start w:val="1"/>
      <w:numFmt w:val="lowerLetter"/>
      <w:lvlText w:val="%8."/>
      <w:lvlJc w:val="left"/>
      <w:pPr>
        <w:ind w:left="6469" w:hanging="360"/>
      </w:pPr>
    </w:lvl>
    <w:lvl w:ilvl="8" w:tplc="200A001B" w:tentative="1">
      <w:start w:val="1"/>
      <w:numFmt w:val="lowerRoman"/>
      <w:lvlText w:val="%9."/>
      <w:lvlJc w:val="right"/>
      <w:pPr>
        <w:ind w:left="7189" w:hanging="180"/>
      </w:pPr>
    </w:lvl>
  </w:abstractNum>
  <w:abstractNum w:abstractNumId="30">
    <w:nsid w:val="7C6A3B45"/>
    <w:multiLevelType w:val="hybridMultilevel"/>
    <w:tmpl w:val="FAA084D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5"/>
  </w:num>
  <w:num w:numId="4">
    <w:abstractNumId w:val="25"/>
  </w:num>
  <w:num w:numId="5">
    <w:abstractNumId w:val="28"/>
  </w:num>
  <w:num w:numId="6">
    <w:abstractNumId w:val="20"/>
  </w:num>
  <w:num w:numId="7">
    <w:abstractNumId w:val="6"/>
  </w:num>
  <w:num w:numId="8">
    <w:abstractNumId w:val="7"/>
  </w:num>
  <w:num w:numId="9">
    <w:abstractNumId w:val="3"/>
  </w:num>
  <w:num w:numId="10">
    <w:abstractNumId w:val="18"/>
  </w:num>
  <w:num w:numId="11">
    <w:abstractNumId w:val="2"/>
  </w:num>
  <w:num w:numId="12">
    <w:abstractNumId w:val="1"/>
  </w:num>
  <w:num w:numId="13">
    <w:abstractNumId w:val="24"/>
  </w:num>
  <w:num w:numId="14">
    <w:abstractNumId w:val="16"/>
  </w:num>
  <w:num w:numId="15">
    <w:abstractNumId w:val="4"/>
  </w:num>
  <w:num w:numId="16">
    <w:abstractNumId w:val="0"/>
  </w:num>
  <w:num w:numId="17">
    <w:abstractNumId w:val="12"/>
  </w:num>
  <w:num w:numId="18">
    <w:abstractNumId w:val="21"/>
  </w:num>
  <w:num w:numId="19">
    <w:abstractNumId w:val="22"/>
  </w:num>
  <w:num w:numId="20">
    <w:abstractNumId w:val="9"/>
  </w:num>
  <w:num w:numId="21">
    <w:abstractNumId w:val="19"/>
  </w:num>
  <w:num w:numId="22">
    <w:abstractNumId w:val="11"/>
  </w:num>
  <w:num w:numId="23">
    <w:abstractNumId w:val="26"/>
  </w:num>
  <w:num w:numId="24">
    <w:abstractNumId w:val="15"/>
  </w:num>
  <w:num w:numId="25">
    <w:abstractNumId w:val="14"/>
  </w:num>
  <w:num w:numId="26">
    <w:abstractNumId w:val="10"/>
  </w:num>
  <w:num w:numId="27">
    <w:abstractNumId w:val="17"/>
  </w:num>
  <w:num w:numId="28">
    <w:abstractNumId w:val="13"/>
  </w:num>
  <w:num w:numId="29">
    <w:abstractNumId w:val="23"/>
  </w:num>
  <w:num w:numId="30">
    <w:abstractNumId w:val="3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849B1"/>
    <w:rsid w:val="00012DCD"/>
    <w:rsid w:val="000219EF"/>
    <w:rsid w:val="00033553"/>
    <w:rsid w:val="00035C86"/>
    <w:rsid w:val="00036DA3"/>
    <w:rsid w:val="000401B8"/>
    <w:rsid w:val="00044B21"/>
    <w:rsid w:val="00050102"/>
    <w:rsid w:val="00054400"/>
    <w:rsid w:val="0005451D"/>
    <w:rsid w:val="00056A8A"/>
    <w:rsid w:val="0007116A"/>
    <w:rsid w:val="00094ED2"/>
    <w:rsid w:val="000D7930"/>
    <w:rsid w:val="00107876"/>
    <w:rsid w:val="00107E0D"/>
    <w:rsid w:val="00111FEE"/>
    <w:rsid w:val="001133E4"/>
    <w:rsid w:val="001270E2"/>
    <w:rsid w:val="00133ADC"/>
    <w:rsid w:val="00141A3B"/>
    <w:rsid w:val="00152D6C"/>
    <w:rsid w:val="001534DA"/>
    <w:rsid w:val="00153545"/>
    <w:rsid w:val="00153FE0"/>
    <w:rsid w:val="001572D8"/>
    <w:rsid w:val="00161E46"/>
    <w:rsid w:val="00194FE5"/>
    <w:rsid w:val="001A0A40"/>
    <w:rsid w:val="001A1DE0"/>
    <w:rsid w:val="001C66FC"/>
    <w:rsid w:val="001D7A6D"/>
    <w:rsid w:val="001E74BD"/>
    <w:rsid w:val="001F22F0"/>
    <w:rsid w:val="0020687A"/>
    <w:rsid w:val="0021178D"/>
    <w:rsid w:val="00211926"/>
    <w:rsid w:val="00226541"/>
    <w:rsid w:val="00230B02"/>
    <w:rsid w:val="00234436"/>
    <w:rsid w:val="00250A91"/>
    <w:rsid w:val="002518CE"/>
    <w:rsid w:val="00260330"/>
    <w:rsid w:val="00266655"/>
    <w:rsid w:val="00274658"/>
    <w:rsid w:val="00283184"/>
    <w:rsid w:val="002A2921"/>
    <w:rsid w:val="002B3A0B"/>
    <w:rsid w:val="002C1CD3"/>
    <w:rsid w:val="002C7580"/>
    <w:rsid w:val="002D00EB"/>
    <w:rsid w:val="002E4880"/>
    <w:rsid w:val="002E64BE"/>
    <w:rsid w:val="002F5F1D"/>
    <w:rsid w:val="002F5F25"/>
    <w:rsid w:val="0031473F"/>
    <w:rsid w:val="00323BEE"/>
    <w:rsid w:val="003607BD"/>
    <w:rsid w:val="0036753B"/>
    <w:rsid w:val="00372753"/>
    <w:rsid w:val="0037377D"/>
    <w:rsid w:val="003812AA"/>
    <w:rsid w:val="00381EBE"/>
    <w:rsid w:val="00384233"/>
    <w:rsid w:val="0038733A"/>
    <w:rsid w:val="003959A1"/>
    <w:rsid w:val="003A73DC"/>
    <w:rsid w:val="003B53CB"/>
    <w:rsid w:val="003D2D11"/>
    <w:rsid w:val="003E162D"/>
    <w:rsid w:val="003E5C2A"/>
    <w:rsid w:val="003F720E"/>
    <w:rsid w:val="0040321C"/>
    <w:rsid w:val="00404835"/>
    <w:rsid w:val="00406544"/>
    <w:rsid w:val="00415FD6"/>
    <w:rsid w:val="00416532"/>
    <w:rsid w:val="00425986"/>
    <w:rsid w:val="00426A1F"/>
    <w:rsid w:val="00426A33"/>
    <w:rsid w:val="004276E9"/>
    <w:rsid w:val="00440F32"/>
    <w:rsid w:val="00443395"/>
    <w:rsid w:val="00447FAC"/>
    <w:rsid w:val="00462496"/>
    <w:rsid w:val="004648C7"/>
    <w:rsid w:val="0047645C"/>
    <w:rsid w:val="00482377"/>
    <w:rsid w:val="00492B02"/>
    <w:rsid w:val="004E0EF9"/>
    <w:rsid w:val="004E10D4"/>
    <w:rsid w:val="004E32B6"/>
    <w:rsid w:val="004E5043"/>
    <w:rsid w:val="004E73AD"/>
    <w:rsid w:val="004E7E0B"/>
    <w:rsid w:val="004F04BF"/>
    <w:rsid w:val="004F7935"/>
    <w:rsid w:val="0055543E"/>
    <w:rsid w:val="00570337"/>
    <w:rsid w:val="005952E1"/>
    <w:rsid w:val="005C5A3C"/>
    <w:rsid w:val="005D1A99"/>
    <w:rsid w:val="005F0C71"/>
    <w:rsid w:val="005F6833"/>
    <w:rsid w:val="005F6A59"/>
    <w:rsid w:val="00603F45"/>
    <w:rsid w:val="006148DE"/>
    <w:rsid w:val="00621137"/>
    <w:rsid w:val="006223B9"/>
    <w:rsid w:val="00627931"/>
    <w:rsid w:val="00645F8A"/>
    <w:rsid w:val="00656E2D"/>
    <w:rsid w:val="00663AFD"/>
    <w:rsid w:val="006643E6"/>
    <w:rsid w:val="006964E4"/>
    <w:rsid w:val="006B08AE"/>
    <w:rsid w:val="006B317C"/>
    <w:rsid w:val="006C4C76"/>
    <w:rsid w:val="006E2F8A"/>
    <w:rsid w:val="006E38BF"/>
    <w:rsid w:val="006F1439"/>
    <w:rsid w:val="006F6EF8"/>
    <w:rsid w:val="00706AE8"/>
    <w:rsid w:val="00716805"/>
    <w:rsid w:val="00724158"/>
    <w:rsid w:val="00726896"/>
    <w:rsid w:val="007324F2"/>
    <w:rsid w:val="00747107"/>
    <w:rsid w:val="007518FA"/>
    <w:rsid w:val="007524BB"/>
    <w:rsid w:val="00754792"/>
    <w:rsid w:val="007630C1"/>
    <w:rsid w:val="00774523"/>
    <w:rsid w:val="00785831"/>
    <w:rsid w:val="007920DA"/>
    <w:rsid w:val="007A0F90"/>
    <w:rsid w:val="007B04EC"/>
    <w:rsid w:val="007B6017"/>
    <w:rsid w:val="007F6E97"/>
    <w:rsid w:val="0080018F"/>
    <w:rsid w:val="00834913"/>
    <w:rsid w:val="008579F9"/>
    <w:rsid w:val="00863AB1"/>
    <w:rsid w:val="0086549B"/>
    <w:rsid w:val="00867D1C"/>
    <w:rsid w:val="008701DA"/>
    <w:rsid w:val="0087250D"/>
    <w:rsid w:val="008742D0"/>
    <w:rsid w:val="00877979"/>
    <w:rsid w:val="00897E81"/>
    <w:rsid w:val="008B4555"/>
    <w:rsid w:val="008E6D3C"/>
    <w:rsid w:val="008F02C4"/>
    <w:rsid w:val="008F14F7"/>
    <w:rsid w:val="009002C0"/>
    <w:rsid w:val="0092173D"/>
    <w:rsid w:val="0092249E"/>
    <w:rsid w:val="00935502"/>
    <w:rsid w:val="009426ED"/>
    <w:rsid w:val="009473EC"/>
    <w:rsid w:val="009509F3"/>
    <w:rsid w:val="009558B9"/>
    <w:rsid w:val="00956321"/>
    <w:rsid w:val="00963718"/>
    <w:rsid w:val="00963925"/>
    <w:rsid w:val="009663CB"/>
    <w:rsid w:val="00971282"/>
    <w:rsid w:val="00975C58"/>
    <w:rsid w:val="009854EA"/>
    <w:rsid w:val="00985D1F"/>
    <w:rsid w:val="009926E2"/>
    <w:rsid w:val="009951E0"/>
    <w:rsid w:val="009A2EA7"/>
    <w:rsid w:val="009A6881"/>
    <w:rsid w:val="009B1C64"/>
    <w:rsid w:val="009D03A0"/>
    <w:rsid w:val="009D3F97"/>
    <w:rsid w:val="009D5681"/>
    <w:rsid w:val="009E08C5"/>
    <w:rsid w:val="009E2A65"/>
    <w:rsid w:val="009F594E"/>
    <w:rsid w:val="00A064A9"/>
    <w:rsid w:val="00A122B0"/>
    <w:rsid w:val="00A249EC"/>
    <w:rsid w:val="00A37ECC"/>
    <w:rsid w:val="00A73D80"/>
    <w:rsid w:val="00A849B1"/>
    <w:rsid w:val="00A84D98"/>
    <w:rsid w:val="00A94C93"/>
    <w:rsid w:val="00AB4DE7"/>
    <w:rsid w:val="00AC03E5"/>
    <w:rsid w:val="00AC0AFA"/>
    <w:rsid w:val="00AC1655"/>
    <w:rsid w:val="00AE44A0"/>
    <w:rsid w:val="00AE5081"/>
    <w:rsid w:val="00B10AFF"/>
    <w:rsid w:val="00B27296"/>
    <w:rsid w:val="00B27E78"/>
    <w:rsid w:val="00B331F2"/>
    <w:rsid w:val="00B67ED1"/>
    <w:rsid w:val="00B80927"/>
    <w:rsid w:val="00B909CD"/>
    <w:rsid w:val="00BA285F"/>
    <w:rsid w:val="00BB04AC"/>
    <w:rsid w:val="00BB1EB8"/>
    <w:rsid w:val="00BB5405"/>
    <w:rsid w:val="00BF52FF"/>
    <w:rsid w:val="00BF7296"/>
    <w:rsid w:val="00C02AFA"/>
    <w:rsid w:val="00C41583"/>
    <w:rsid w:val="00C474FA"/>
    <w:rsid w:val="00C50DC5"/>
    <w:rsid w:val="00C62AB7"/>
    <w:rsid w:val="00C82C28"/>
    <w:rsid w:val="00C84B00"/>
    <w:rsid w:val="00CA3804"/>
    <w:rsid w:val="00CA74EF"/>
    <w:rsid w:val="00CB77F4"/>
    <w:rsid w:val="00CC2C31"/>
    <w:rsid w:val="00CD47B5"/>
    <w:rsid w:val="00CE19BE"/>
    <w:rsid w:val="00CF13A8"/>
    <w:rsid w:val="00CF5401"/>
    <w:rsid w:val="00D05592"/>
    <w:rsid w:val="00D11033"/>
    <w:rsid w:val="00D13DC0"/>
    <w:rsid w:val="00D176CB"/>
    <w:rsid w:val="00D307D4"/>
    <w:rsid w:val="00D3118D"/>
    <w:rsid w:val="00D332FF"/>
    <w:rsid w:val="00D425DD"/>
    <w:rsid w:val="00D56919"/>
    <w:rsid w:val="00D753D7"/>
    <w:rsid w:val="00D9055B"/>
    <w:rsid w:val="00D96B52"/>
    <w:rsid w:val="00DA4FAB"/>
    <w:rsid w:val="00DB2981"/>
    <w:rsid w:val="00DB673A"/>
    <w:rsid w:val="00DC18F4"/>
    <w:rsid w:val="00DC6881"/>
    <w:rsid w:val="00DD1B2F"/>
    <w:rsid w:val="00DE31C3"/>
    <w:rsid w:val="00DE368A"/>
    <w:rsid w:val="00DF0589"/>
    <w:rsid w:val="00E01EDE"/>
    <w:rsid w:val="00E05470"/>
    <w:rsid w:val="00E14132"/>
    <w:rsid w:val="00E24783"/>
    <w:rsid w:val="00E30741"/>
    <w:rsid w:val="00E34AD4"/>
    <w:rsid w:val="00E37ED3"/>
    <w:rsid w:val="00E55DB9"/>
    <w:rsid w:val="00E60642"/>
    <w:rsid w:val="00E715F7"/>
    <w:rsid w:val="00E92817"/>
    <w:rsid w:val="00E94199"/>
    <w:rsid w:val="00E97A2C"/>
    <w:rsid w:val="00EB2B90"/>
    <w:rsid w:val="00EB3052"/>
    <w:rsid w:val="00EC6AD4"/>
    <w:rsid w:val="00ED580F"/>
    <w:rsid w:val="00EF4C33"/>
    <w:rsid w:val="00F3186C"/>
    <w:rsid w:val="00F350B7"/>
    <w:rsid w:val="00F43255"/>
    <w:rsid w:val="00F47209"/>
    <w:rsid w:val="00F474CA"/>
    <w:rsid w:val="00F529CB"/>
    <w:rsid w:val="00F63240"/>
    <w:rsid w:val="00FA5C12"/>
    <w:rsid w:val="00FA6E29"/>
    <w:rsid w:val="00FB38CA"/>
    <w:rsid w:val="00FD0C15"/>
    <w:rsid w:val="00FF65E7"/>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36f,blue,#06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1E0"/>
    <w:rPr>
      <w:sz w:val="24"/>
      <w:szCs w:val="24"/>
    </w:rPr>
  </w:style>
  <w:style w:type="paragraph" w:styleId="Ttulo1">
    <w:name w:val="heading 1"/>
    <w:basedOn w:val="Normal"/>
    <w:next w:val="Normal"/>
    <w:qFormat/>
    <w:rsid w:val="004F04BF"/>
    <w:pPr>
      <w:keepNext/>
      <w:jc w:val="center"/>
      <w:outlineLvl w:val="0"/>
    </w:pPr>
    <w:rPr>
      <w:sz w:val="32"/>
      <w:szCs w:val="20"/>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F474CA"/>
    <w:rPr>
      <w:sz w:val="16"/>
      <w:szCs w:val="16"/>
    </w:rPr>
  </w:style>
  <w:style w:type="paragraph" w:styleId="Textocomentario">
    <w:name w:val="annotation text"/>
    <w:basedOn w:val="Normal"/>
    <w:semiHidden/>
    <w:rsid w:val="00F474CA"/>
    <w:rPr>
      <w:sz w:val="20"/>
      <w:szCs w:val="20"/>
    </w:rPr>
  </w:style>
  <w:style w:type="paragraph" w:styleId="Asuntodelcomentario">
    <w:name w:val="annotation subject"/>
    <w:basedOn w:val="Textocomentario"/>
    <w:next w:val="Textocomentario"/>
    <w:semiHidden/>
    <w:rsid w:val="00F474CA"/>
    <w:rPr>
      <w:b/>
      <w:bCs/>
    </w:rPr>
  </w:style>
  <w:style w:type="paragraph" w:styleId="Textodeglobo">
    <w:name w:val="Balloon Text"/>
    <w:basedOn w:val="Normal"/>
    <w:semiHidden/>
    <w:rsid w:val="00F474CA"/>
    <w:rPr>
      <w:rFonts w:ascii="Tahoma" w:hAnsi="Tahoma" w:cs="Tahoma"/>
      <w:sz w:val="16"/>
      <w:szCs w:val="16"/>
    </w:rPr>
  </w:style>
  <w:style w:type="table" w:styleId="Tablaconcuadrcula">
    <w:name w:val="Table Grid"/>
    <w:basedOn w:val="Tablanormal"/>
    <w:rsid w:val="00922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0687A"/>
    <w:pPr>
      <w:spacing w:before="100" w:beforeAutospacing="1" w:after="100" w:afterAutospacing="1"/>
    </w:pPr>
    <w:rPr>
      <w:rFonts w:ascii="Verdana" w:hAnsi="Verdana"/>
      <w:color w:val="000000"/>
      <w:sz w:val="15"/>
      <w:szCs w:val="15"/>
    </w:rPr>
  </w:style>
  <w:style w:type="paragraph" w:styleId="Listaconvietas">
    <w:name w:val="List Bullet"/>
    <w:basedOn w:val="Normal"/>
    <w:autoRedefine/>
    <w:rsid w:val="004F04BF"/>
    <w:pPr>
      <w:jc w:val="center"/>
    </w:pPr>
    <w:rPr>
      <w:b/>
      <w:sz w:val="26"/>
      <w:szCs w:val="26"/>
      <w:lang w:val="es-ES_tradnl"/>
    </w:rPr>
  </w:style>
  <w:style w:type="character" w:styleId="Hipervnculo">
    <w:name w:val="Hyperlink"/>
    <w:basedOn w:val="Fuentedeprrafopredeter"/>
    <w:rsid w:val="00F63240"/>
    <w:rPr>
      <w:color w:val="0000FF"/>
      <w:u w:val="single"/>
    </w:rPr>
  </w:style>
  <w:style w:type="character" w:styleId="Hipervnculovisitado">
    <w:name w:val="FollowedHyperlink"/>
    <w:basedOn w:val="Fuentedeprrafopredeter"/>
    <w:rsid w:val="00F63240"/>
    <w:rPr>
      <w:color w:val="800080"/>
      <w:u w:val="single"/>
    </w:rPr>
  </w:style>
  <w:style w:type="paragraph" w:styleId="Prrafodelista">
    <w:name w:val="List Paragraph"/>
    <w:basedOn w:val="Normal"/>
    <w:uiPriority w:val="34"/>
    <w:qFormat/>
    <w:rsid w:val="008579F9"/>
    <w:pPr>
      <w:spacing w:after="200" w:line="276" w:lineRule="auto"/>
      <w:ind w:left="720"/>
      <w:contextualSpacing/>
    </w:pPr>
    <w:rPr>
      <w:rFonts w:asciiTheme="minorHAnsi" w:eastAsiaTheme="minorHAnsi" w:hAnsiTheme="minorHAnsi" w:cstheme="minorBidi"/>
      <w:sz w:val="22"/>
      <w:szCs w:val="22"/>
      <w:lang w:val="es-VE" w:eastAsia="en-US"/>
    </w:rPr>
  </w:style>
  <w:style w:type="paragraph" w:styleId="Encabezado">
    <w:name w:val="header"/>
    <w:basedOn w:val="Normal"/>
    <w:link w:val="EncabezadoCar"/>
    <w:rsid w:val="005C5A3C"/>
    <w:pPr>
      <w:tabs>
        <w:tab w:val="center" w:pos="4419"/>
        <w:tab w:val="right" w:pos="8838"/>
      </w:tabs>
    </w:pPr>
  </w:style>
  <w:style w:type="character" w:customStyle="1" w:styleId="EncabezadoCar">
    <w:name w:val="Encabezado Car"/>
    <w:basedOn w:val="Fuentedeprrafopredeter"/>
    <w:link w:val="Encabezado"/>
    <w:rsid w:val="005C5A3C"/>
    <w:rPr>
      <w:sz w:val="24"/>
      <w:szCs w:val="24"/>
    </w:rPr>
  </w:style>
  <w:style w:type="paragraph" w:styleId="Piedepgina">
    <w:name w:val="footer"/>
    <w:basedOn w:val="Normal"/>
    <w:link w:val="PiedepginaCar"/>
    <w:rsid w:val="005C5A3C"/>
    <w:pPr>
      <w:tabs>
        <w:tab w:val="center" w:pos="4419"/>
        <w:tab w:val="right" w:pos="8838"/>
      </w:tabs>
    </w:pPr>
  </w:style>
  <w:style w:type="character" w:customStyle="1" w:styleId="PiedepginaCar">
    <w:name w:val="Pie de página Car"/>
    <w:basedOn w:val="Fuentedeprrafopredeter"/>
    <w:link w:val="Piedepgina"/>
    <w:rsid w:val="005C5A3C"/>
    <w:rPr>
      <w:sz w:val="24"/>
      <w:szCs w:val="24"/>
    </w:rPr>
  </w:style>
</w:styles>
</file>

<file path=word/webSettings.xml><?xml version="1.0" encoding="utf-8"?>
<w:webSettings xmlns:r="http://schemas.openxmlformats.org/officeDocument/2006/relationships" xmlns:w="http://schemas.openxmlformats.org/wordprocessingml/2006/main">
  <w:divs>
    <w:div w:id="42759155">
      <w:bodyDiv w:val="1"/>
      <w:marLeft w:val="0"/>
      <w:marRight w:val="0"/>
      <w:marTop w:val="0"/>
      <w:marBottom w:val="0"/>
      <w:divBdr>
        <w:top w:val="none" w:sz="0" w:space="0" w:color="auto"/>
        <w:left w:val="none" w:sz="0" w:space="0" w:color="auto"/>
        <w:bottom w:val="none" w:sz="0" w:space="0" w:color="auto"/>
        <w:right w:val="none" w:sz="0" w:space="0" w:color="auto"/>
      </w:divBdr>
    </w:div>
    <w:div w:id="656154496">
      <w:bodyDiv w:val="1"/>
      <w:marLeft w:val="0"/>
      <w:marRight w:val="0"/>
      <w:marTop w:val="0"/>
      <w:marBottom w:val="0"/>
      <w:divBdr>
        <w:top w:val="none" w:sz="0" w:space="0" w:color="auto"/>
        <w:left w:val="none" w:sz="0" w:space="0" w:color="auto"/>
        <w:bottom w:val="none" w:sz="0" w:space="0" w:color="auto"/>
        <w:right w:val="none" w:sz="0" w:space="0" w:color="auto"/>
      </w:divBdr>
      <w:divsChild>
        <w:div w:id="551312958">
          <w:marLeft w:val="0"/>
          <w:marRight w:val="0"/>
          <w:marTop w:val="0"/>
          <w:marBottom w:val="0"/>
          <w:divBdr>
            <w:top w:val="none" w:sz="0" w:space="0" w:color="auto"/>
            <w:left w:val="none" w:sz="0" w:space="0" w:color="auto"/>
            <w:bottom w:val="none" w:sz="0" w:space="0" w:color="auto"/>
            <w:right w:val="none" w:sz="0" w:space="0" w:color="auto"/>
          </w:divBdr>
        </w:div>
      </w:divsChild>
    </w:div>
    <w:div w:id="774905074">
      <w:bodyDiv w:val="1"/>
      <w:marLeft w:val="0"/>
      <w:marRight w:val="0"/>
      <w:marTop w:val="0"/>
      <w:marBottom w:val="0"/>
      <w:divBdr>
        <w:top w:val="none" w:sz="0" w:space="0" w:color="auto"/>
        <w:left w:val="none" w:sz="0" w:space="0" w:color="auto"/>
        <w:bottom w:val="none" w:sz="0" w:space="0" w:color="auto"/>
        <w:right w:val="none" w:sz="0" w:space="0" w:color="auto"/>
      </w:divBdr>
      <w:divsChild>
        <w:div w:id="233517718">
          <w:marLeft w:val="0"/>
          <w:marRight w:val="0"/>
          <w:marTop w:val="0"/>
          <w:marBottom w:val="0"/>
          <w:divBdr>
            <w:top w:val="none" w:sz="0" w:space="0" w:color="auto"/>
            <w:left w:val="none" w:sz="0" w:space="0" w:color="auto"/>
            <w:bottom w:val="none" w:sz="0" w:space="0" w:color="auto"/>
            <w:right w:val="none" w:sz="0" w:space="0" w:color="auto"/>
          </w:divBdr>
          <w:divsChild>
            <w:div w:id="302853527">
              <w:marLeft w:val="0"/>
              <w:marRight w:val="0"/>
              <w:marTop w:val="0"/>
              <w:marBottom w:val="0"/>
              <w:divBdr>
                <w:top w:val="none" w:sz="0" w:space="0" w:color="auto"/>
                <w:left w:val="none" w:sz="0" w:space="0" w:color="auto"/>
                <w:bottom w:val="none" w:sz="0" w:space="0" w:color="auto"/>
                <w:right w:val="none" w:sz="0" w:space="0" w:color="auto"/>
              </w:divBdr>
            </w:div>
            <w:div w:id="2125269380">
              <w:marLeft w:val="0"/>
              <w:marRight w:val="0"/>
              <w:marTop w:val="0"/>
              <w:marBottom w:val="0"/>
              <w:divBdr>
                <w:top w:val="none" w:sz="0" w:space="0" w:color="auto"/>
                <w:left w:val="none" w:sz="0" w:space="0" w:color="auto"/>
                <w:bottom w:val="none" w:sz="0" w:space="0" w:color="auto"/>
                <w:right w:val="none" w:sz="0" w:space="0" w:color="auto"/>
              </w:divBdr>
            </w:div>
            <w:div w:id="21384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5912">
      <w:bodyDiv w:val="1"/>
      <w:marLeft w:val="0"/>
      <w:marRight w:val="0"/>
      <w:marTop w:val="0"/>
      <w:marBottom w:val="0"/>
      <w:divBdr>
        <w:top w:val="none" w:sz="0" w:space="0" w:color="auto"/>
        <w:left w:val="none" w:sz="0" w:space="0" w:color="auto"/>
        <w:bottom w:val="none" w:sz="0" w:space="0" w:color="auto"/>
        <w:right w:val="none" w:sz="0" w:space="0" w:color="auto"/>
      </w:divBdr>
      <w:divsChild>
        <w:div w:id="569585161">
          <w:marLeft w:val="0"/>
          <w:marRight w:val="0"/>
          <w:marTop w:val="0"/>
          <w:marBottom w:val="0"/>
          <w:divBdr>
            <w:top w:val="none" w:sz="0" w:space="0" w:color="auto"/>
            <w:left w:val="none" w:sz="0" w:space="0" w:color="auto"/>
            <w:bottom w:val="none" w:sz="0" w:space="0" w:color="auto"/>
            <w:right w:val="none" w:sz="0" w:space="0" w:color="auto"/>
          </w:divBdr>
          <w:divsChild>
            <w:div w:id="15265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gocios.ucab.edu.ve" TargetMode="External"/><Relationship Id="rId5" Type="http://schemas.openxmlformats.org/officeDocument/2006/relationships/webSettings" Target="webSettings.xml"/><Relationship Id="rId10" Type="http://schemas.openxmlformats.org/officeDocument/2006/relationships/hyperlink" Target="http://www.negocios.ucab.edu.ve" TargetMode="External"/><Relationship Id="rId4" Type="http://schemas.openxmlformats.org/officeDocument/2006/relationships/settings" Target="settings.xml"/><Relationship Id="rId9" Type="http://schemas.openxmlformats.org/officeDocument/2006/relationships/hyperlink" Target="mailto:serviciocomunitarioadmyconucab@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9B227-4176-4F11-A615-5218539A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1632</Words>
  <Characters>8980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UCAB</Company>
  <LinksUpToDate>false</LinksUpToDate>
  <CharactersWithSpaces>10591</CharactersWithSpaces>
  <SharedDoc>false</SharedDoc>
  <HLinks>
    <vt:vector size="18" baseType="variant">
      <vt:variant>
        <vt:i4>2359397</vt:i4>
      </vt:variant>
      <vt:variant>
        <vt:i4>9</vt:i4>
      </vt:variant>
      <vt:variant>
        <vt:i4>0</vt:i4>
      </vt:variant>
      <vt:variant>
        <vt:i4>5</vt:i4>
      </vt:variant>
      <vt:variant>
        <vt:lpwstr>http://w2.ucab.edu.ve/Manual_y_Formularios.html</vt:lpwstr>
      </vt:variant>
      <vt:variant>
        <vt:lpwstr/>
      </vt:variant>
      <vt:variant>
        <vt:i4>7405652</vt:i4>
      </vt:variant>
      <vt:variant>
        <vt:i4>6</vt:i4>
      </vt:variant>
      <vt:variant>
        <vt:i4>0</vt:i4>
      </vt:variant>
      <vt:variant>
        <vt:i4>5</vt:i4>
      </vt:variant>
      <vt:variant>
        <vt:lpwstr>http://www.ucab.edu.ve/tl_files/Reglamentos/5.05.pdf</vt:lpwstr>
      </vt:variant>
      <vt:variant>
        <vt:lpwstr/>
      </vt:variant>
      <vt:variant>
        <vt:i4>2359397</vt:i4>
      </vt:variant>
      <vt:variant>
        <vt:i4>3</vt:i4>
      </vt:variant>
      <vt:variant>
        <vt:i4>0</vt:i4>
      </vt:variant>
      <vt:variant>
        <vt:i4>5</vt:i4>
      </vt:variant>
      <vt:variant>
        <vt:lpwstr>http://w2.ucab.edu.ve/Manual_y_Formularios.html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Neto da Silva</cp:lastModifiedBy>
  <cp:revision>3</cp:revision>
  <cp:lastPrinted>2007-02-05T20:34:00Z</cp:lastPrinted>
  <dcterms:created xsi:type="dcterms:W3CDTF">2020-04-21T19:43:00Z</dcterms:created>
  <dcterms:modified xsi:type="dcterms:W3CDTF">2020-04-24T17:28:00Z</dcterms:modified>
</cp:coreProperties>
</file>